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80" w:rsidRPr="00543980" w:rsidRDefault="00543980" w:rsidP="005439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sz w:val="24"/>
          <w:szCs w:val="24"/>
          <w:lang w:eastAsia="el-GR"/>
        </w:rPr>
        <w:t>Κατά τον 15</w:t>
      </w:r>
      <w:r w:rsidRPr="00543980">
        <w:rPr>
          <w:rFonts w:eastAsia="Times New Roman" w:cstheme="minorHAnsi"/>
          <w:sz w:val="24"/>
          <w:szCs w:val="24"/>
          <w:vertAlign w:val="superscript"/>
          <w:lang w:eastAsia="el-GR"/>
        </w:rPr>
        <w:t>ο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 και τον 16</w:t>
      </w:r>
      <w:r w:rsidRPr="00543980">
        <w:rPr>
          <w:rFonts w:eastAsia="Times New Roman" w:cstheme="minorHAnsi"/>
          <w:sz w:val="24"/>
          <w:szCs w:val="24"/>
          <w:vertAlign w:val="superscript"/>
          <w:lang w:eastAsia="el-GR"/>
        </w:rPr>
        <w:t>ο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 αιώνα, Ευρωπαίοι εξερευνητές ανακαλύπτουν άγνωστες, έως τότε, περιοχές της γης. Ήταν η εποχή των </w:t>
      </w: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Γεωγραφικών Ανακαλύψεων</w:t>
      </w:r>
      <w:r w:rsidRPr="00543980">
        <w:rPr>
          <w:rFonts w:eastAsia="Times New Roman" w:cstheme="minorHAnsi"/>
          <w:sz w:val="24"/>
          <w:szCs w:val="24"/>
          <w:lang w:eastAsia="el-GR"/>
        </w:rPr>
        <w:t>, που άλλαξαν τη ζωή των ανθρώπων. </w:t>
      </w:r>
    </w:p>
    <w:p w:rsidR="00543980" w:rsidRPr="00543980" w:rsidRDefault="00543980" w:rsidP="005439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noProof/>
          <w:sz w:val="24"/>
          <w:szCs w:val="24"/>
          <w:lang w:eastAsia="el-GR"/>
        </w:rPr>
        <w:drawing>
          <wp:inline distT="0" distB="0" distL="0" distR="0" wp14:anchorId="5A64AB13" wp14:editId="6303D8EF">
            <wp:extent cx="4762500" cy="1038225"/>
            <wp:effectExtent l="0" t="0" r="0" b="9525"/>
            <wp:docPr id="25" name="Εικόνα 25" descr="arithmogrammi">
              <a:hlinkClick xmlns:a="http://schemas.openxmlformats.org/drawingml/2006/main" r:id="rId5" tgtFrame="&quot;_blank&quot;" tooltip="&quot;arithmogramm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ithmogrammi">
                      <a:hlinkClick r:id="rId5" tgtFrame="&quot;_blank&quot;" tooltip="&quot;arithmogramm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980" w:rsidRPr="00543980" w:rsidRDefault="00543980" w:rsidP="005439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Γιατί την περίοδο αυτή έχουμε τόσες πολλές γεωγραφικές ανακαλύψεις ;</w:t>
      </w:r>
    </w:p>
    <w:p w:rsidR="00543980" w:rsidRPr="00543980" w:rsidRDefault="00543980" w:rsidP="005439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sz w:val="24"/>
          <w:szCs w:val="24"/>
          <w:lang w:eastAsia="el-GR"/>
        </w:rPr>
        <w:t xml:space="preserve">Η ανάπτυξη του εμπορίου και η κατάκτηση της Ανατολής από τους Οθωμανούς επέβαλαν την ανάγκη ανακάλυψης νέων δρόμων για τις αγορές της Ασίας. Η ανακάλυψη της μαγνητικής πυξίδας αλλά και οι </w:t>
      </w:r>
      <w:proofErr w:type="spellStart"/>
      <w:r w:rsidRPr="00543980">
        <w:rPr>
          <w:rFonts w:eastAsia="Times New Roman" w:cstheme="minorHAnsi"/>
          <w:sz w:val="24"/>
          <w:szCs w:val="24"/>
          <w:lang w:eastAsia="el-GR"/>
        </w:rPr>
        <w:t>κοινούριες</w:t>
      </w:r>
      <w:proofErr w:type="spellEnd"/>
      <w:r w:rsidRPr="00543980">
        <w:rPr>
          <w:rFonts w:eastAsia="Times New Roman" w:cstheme="minorHAnsi"/>
          <w:sz w:val="24"/>
          <w:szCs w:val="24"/>
          <w:lang w:eastAsia="el-GR"/>
        </w:rPr>
        <w:t xml:space="preserve"> γνώσεις για το σχήμα της Γης ήταν η αφορμή για να αρχίσουν μεγάλα ταξίδια είτε προς τη δύση είτε προς την ανατολή.</w:t>
      </w:r>
    </w:p>
    <w:p w:rsidR="00543980" w:rsidRPr="00543980" w:rsidRDefault="00543980" w:rsidP="00543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sz w:val="24"/>
          <w:szCs w:val="24"/>
          <w:lang w:eastAsia="el-GR"/>
        </w:rPr>
        <w:t>Όλοι πίστευαν ότι η Γη είναι σφαιρική, αλλά αυτό δεν είχε αποδειχθεί.</w:t>
      </w:r>
    </w:p>
    <w:p w:rsidR="00543980" w:rsidRPr="00543980" w:rsidRDefault="00543980" w:rsidP="00543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sz w:val="24"/>
          <w:szCs w:val="24"/>
          <w:lang w:eastAsia="el-GR"/>
        </w:rPr>
        <w:t xml:space="preserve">Διηγήσεις για πλούτη στην Ασία και την Αφρική. </w:t>
      </w:r>
    </w:p>
    <w:p w:rsidR="00543980" w:rsidRPr="00543980" w:rsidRDefault="00543980" w:rsidP="0054398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sz w:val="24"/>
          <w:szCs w:val="24"/>
          <w:lang w:eastAsia="el-GR"/>
        </w:rPr>
        <w:t>Πολύτιμα μέταλλα</w:t>
      </w:r>
    </w:p>
    <w:p w:rsidR="00543980" w:rsidRPr="00543980" w:rsidRDefault="00543980" w:rsidP="0054398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sz w:val="24"/>
          <w:szCs w:val="24"/>
          <w:lang w:eastAsia="el-GR"/>
        </w:rPr>
        <w:t>Μπαχαρικά</w:t>
      </w:r>
    </w:p>
    <w:p w:rsidR="00543980" w:rsidRPr="00543980" w:rsidRDefault="00543980" w:rsidP="0054398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sz w:val="24"/>
          <w:szCs w:val="24"/>
          <w:lang w:eastAsia="el-GR"/>
        </w:rPr>
        <w:t>Αρώματα</w:t>
      </w:r>
    </w:p>
    <w:p w:rsidR="00543980" w:rsidRPr="00543980" w:rsidRDefault="00543980" w:rsidP="0054398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sz w:val="24"/>
          <w:szCs w:val="24"/>
          <w:lang w:eastAsia="el-GR"/>
        </w:rPr>
        <w:t>Ζάχαρη</w:t>
      </w:r>
    </w:p>
    <w:p w:rsidR="00543980" w:rsidRPr="00543980" w:rsidRDefault="00543980" w:rsidP="00543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sz w:val="24"/>
          <w:szCs w:val="24"/>
          <w:lang w:eastAsia="el-GR"/>
        </w:rPr>
        <w:t xml:space="preserve">Η εγκατάλειψη της υπαίθρου ήταν καταστροφική για το φεουδαρχικό σύστημα. </w:t>
      </w:r>
    </w:p>
    <w:p w:rsidR="00543980" w:rsidRPr="00543980" w:rsidRDefault="00543980" w:rsidP="0054398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sz w:val="24"/>
          <w:szCs w:val="24"/>
          <w:lang w:eastAsia="el-GR"/>
        </w:rPr>
        <w:t>Πολλοί ευγενείς που δεν είχαν πλέον περιουσία επανδρώνουν τα πληρώματα των εξερευνητών.</w:t>
      </w:r>
    </w:p>
    <w:p w:rsidR="00543980" w:rsidRPr="00543980" w:rsidRDefault="00543980" w:rsidP="00543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sz w:val="24"/>
          <w:szCs w:val="24"/>
          <w:lang w:eastAsia="el-GR"/>
        </w:rPr>
        <w:t>Η Καθολική Εκκλησία έλπιζε να προσηλυτίσει νέους πληθυσμούς.</w:t>
      </w:r>
    </w:p>
    <w:p w:rsidR="00543980" w:rsidRPr="00543980" w:rsidRDefault="00543980" w:rsidP="005439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</w:p>
    <w:tbl>
      <w:tblPr>
        <w:tblW w:w="8640" w:type="dxa"/>
        <w:tblCellSpacing w:w="15" w:type="dxa"/>
        <w:tblBorders>
          <w:top w:val="single" w:sz="12" w:space="0" w:color="BF2B2B"/>
          <w:left w:val="single" w:sz="12" w:space="0" w:color="BF2B2B"/>
          <w:bottom w:val="single" w:sz="12" w:space="0" w:color="BF2B2B"/>
          <w:right w:val="single" w:sz="12" w:space="0" w:color="BF2B2B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9"/>
        <w:gridCol w:w="1645"/>
        <w:gridCol w:w="3166"/>
      </w:tblGrid>
      <w:tr w:rsidR="00543980" w:rsidRPr="00543980" w:rsidTr="0054398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980" w:rsidRPr="00543980" w:rsidRDefault="00543980" w:rsidP="005439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3980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ΟΙ ΜΕΓΑΛΕΣ ΓΕΩΓΡΑΦΙΚΕΣ ΑΝΑΚΑΛΥΨΕΙΣ</w:t>
            </w:r>
          </w:p>
        </w:tc>
      </w:tr>
      <w:tr w:rsidR="00543980" w:rsidRPr="00543980" w:rsidTr="00543980">
        <w:trPr>
          <w:tblCellSpacing w:w="15" w:type="dxa"/>
        </w:trPr>
        <w:tc>
          <w:tcPr>
            <w:tcW w:w="0" w:type="auto"/>
            <w:tcBorders>
              <w:top w:val="single" w:sz="6" w:space="0" w:color="CC0000"/>
              <w:left w:val="single" w:sz="6" w:space="0" w:color="CC0000"/>
              <w:bottom w:val="single" w:sz="6" w:space="0" w:color="CC0000"/>
              <w:right w:val="single" w:sz="6" w:space="0" w:color="CC0000"/>
            </w:tcBorders>
            <w:vAlign w:val="center"/>
            <w:hideMark/>
          </w:tcPr>
          <w:p w:rsidR="00543980" w:rsidRPr="00543980" w:rsidRDefault="00543980" w:rsidP="005439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CC0000"/>
              <w:left w:val="single" w:sz="6" w:space="0" w:color="CC0000"/>
              <w:bottom w:val="single" w:sz="6" w:space="0" w:color="CC0000"/>
              <w:right w:val="single" w:sz="6" w:space="0" w:color="CC0000"/>
            </w:tcBorders>
            <w:vAlign w:val="center"/>
            <w:hideMark/>
          </w:tcPr>
          <w:p w:rsidR="00543980" w:rsidRPr="00543980" w:rsidRDefault="00543980" w:rsidP="005439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CC0000"/>
              <w:left w:val="single" w:sz="6" w:space="0" w:color="CC0000"/>
              <w:bottom w:val="single" w:sz="6" w:space="0" w:color="CC0000"/>
              <w:right w:val="single" w:sz="6" w:space="0" w:color="CC0000"/>
            </w:tcBorders>
            <w:vAlign w:val="center"/>
            <w:hideMark/>
          </w:tcPr>
          <w:p w:rsidR="00543980" w:rsidRPr="00543980" w:rsidRDefault="00543980" w:rsidP="005439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543980" w:rsidRPr="00543980" w:rsidTr="00543980">
        <w:trPr>
          <w:tblCellSpacing w:w="15" w:type="dxa"/>
        </w:trPr>
        <w:tc>
          <w:tcPr>
            <w:tcW w:w="0" w:type="auto"/>
            <w:tcBorders>
              <w:top w:val="single" w:sz="6" w:space="0" w:color="CC0000"/>
              <w:left w:val="single" w:sz="6" w:space="0" w:color="CC0000"/>
              <w:bottom w:val="single" w:sz="6" w:space="0" w:color="CC0000"/>
              <w:right w:val="single" w:sz="6" w:space="0" w:color="CC0000"/>
            </w:tcBorders>
            <w:vAlign w:val="center"/>
            <w:hideMark/>
          </w:tcPr>
          <w:p w:rsidR="00543980" w:rsidRPr="00543980" w:rsidRDefault="00543980" w:rsidP="0054398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3980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Ανακάλυψη του Ακρωτηρίου </w:t>
            </w:r>
          </w:p>
          <w:p w:rsidR="00543980" w:rsidRPr="00543980" w:rsidRDefault="00543980" w:rsidP="005439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3980">
              <w:rPr>
                <w:rFonts w:eastAsia="Times New Roman" w:cstheme="minorHAnsi"/>
                <w:sz w:val="24"/>
                <w:szCs w:val="24"/>
                <w:lang w:eastAsia="el-GR"/>
              </w:rPr>
              <w:t>της Καλής Ελπίδας</w:t>
            </w:r>
          </w:p>
        </w:tc>
        <w:tc>
          <w:tcPr>
            <w:tcW w:w="0" w:type="auto"/>
            <w:tcBorders>
              <w:top w:val="single" w:sz="6" w:space="0" w:color="CC0000"/>
              <w:left w:val="single" w:sz="6" w:space="0" w:color="CC0000"/>
              <w:bottom w:val="single" w:sz="6" w:space="0" w:color="CC0000"/>
              <w:right w:val="single" w:sz="6" w:space="0" w:color="CC0000"/>
            </w:tcBorders>
            <w:vAlign w:val="center"/>
            <w:hideMark/>
          </w:tcPr>
          <w:p w:rsidR="00543980" w:rsidRPr="00543980" w:rsidRDefault="00543980" w:rsidP="005439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3980">
              <w:rPr>
                <w:rFonts w:eastAsia="Times New Roman" w:cstheme="minorHAnsi"/>
                <w:sz w:val="24"/>
                <w:szCs w:val="24"/>
                <w:lang w:eastAsia="el-GR"/>
              </w:rPr>
              <w:t>1487</w:t>
            </w:r>
          </w:p>
        </w:tc>
        <w:tc>
          <w:tcPr>
            <w:tcW w:w="0" w:type="auto"/>
            <w:tcBorders>
              <w:top w:val="single" w:sz="6" w:space="0" w:color="CC0000"/>
              <w:left w:val="single" w:sz="6" w:space="0" w:color="CC0000"/>
              <w:bottom w:val="single" w:sz="6" w:space="0" w:color="CC0000"/>
              <w:right w:val="single" w:sz="6" w:space="0" w:color="CC0000"/>
            </w:tcBorders>
            <w:vAlign w:val="center"/>
            <w:hideMark/>
          </w:tcPr>
          <w:p w:rsidR="00543980" w:rsidRPr="00543980" w:rsidRDefault="00543980" w:rsidP="005439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3980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Βαρθολομαίος </w:t>
            </w:r>
            <w:proofErr w:type="spellStart"/>
            <w:r w:rsidRPr="00543980">
              <w:rPr>
                <w:rFonts w:eastAsia="Times New Roman" w:cstheme="minorHAnsi"/>
                <w:sz w:val="24"/>
                <w:szCs w:val="24"/>
                <w:lang w:eastAsia="el-GR"/>
              </w:rPr>
              <w:t>Ντιάζ</w:t>
            </w:r>
            <w:proofErr w:type="spellEnd"/>
          </w:p>
        </w:tc>
      </w:tr>
      <w:tr w:rsidR="00543980" w:rsidRPr="00543980" w:rsidTr="00543980">
        <w:trPr>
          <w:tblCellSpacing w:w="15" w:type="dxa"/>
        </w:trPr>
        <w:tc>
          <w:tcPr>
            <w:tcW w:w="0" w:type="auto"/>
            <w:tcBorders>
              <w:top w:val="single" w:sz="6" w:space="0" w:color="CC0000"/>
              <w:left w:val="single" w:sz="6" w:space="0" w:color="CC0000"/>
              <w:bottom w:val="single" w:sz="6" w:space="0" w:color="CC0000"/>
              <w:right w:val="single" w:sz="6" w:space="0" w:color="CC0000"/>
            </w:tcBorders>
            <w:vAlign w:val="center"/>
            <w:hideMark/>
          </w:tcPr>
          <w:p w:rsidR="00543980" w:rsidRPr="00543980" w:rsidRDefault="00543980" w:rsidP="0054398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3980">
              <w:rPr>
                <w:rFonts w:eastAsia="Times New Roman" w:cstheme="minorHAnsi"/>
                <w:sz w:val="24"/>
                <w:szCs w:val="24"/>
                <w:lang w:eastAsia="el-GR"/>
              </w:rPr>
              <w:t>Ανακάλυψη της Αμερικής</w:t>
            </w:r>
          </w:p>
        </w:tc>
        <w:tc>
          <w:tcPr>
            <w:tcW w:w="0" w:type="auto"/>
            <w:tcBorders>
              <w:top w:val="single" w:sz="6" w:space="0" w:color="CC0000"/>
              <w:left w:val="single" w:sz="6" w:space="0" w:color="CC0000"/>
              <w:bottom w:val="single" w:sz="6" w:space="0" w:color="CC0000"/>
              <w:right w:val="single" w:sz="6" w:space="0" w:color="CC0000"/>
            </w:tcBorders>
            <w:vAlign w:val="center"/>
            <w:hideMark/>
          </w:tcPr>
          <w:p w:rsidR="00543980" w:rsidRPr="00543980" w:rsidRDefault="00543980" w:rsidP="005439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3980">
              <w:rPr>
                <w:rFonts w:eastAsia="Times New Roman" w:cstheme="minorHAnsi"/>
                <w:sz w:val="24"/>
                <w:szCs w:val="24"/>
                <w:lang w:eastAsia="el-GR"/>
              </w:rPr>
              <w:t>1492</w:t>
            </w:r>
          </w:p>
        </w:tc>
        <w:tc>
          <w:tcPr>
            <w:tcW w:w="0" w:type="auto"/>
            <w:tcBorders>
              <w:top w:val="single" w:sz="6" w:space="0" w:color="CC0000"/>
              <w:left w:val="single" w:sz="6" w:space="0" w:color="CC0000"/>
              <w:bottom w:val="single" w:sz="6" w:space="0" w:color="CC0000"/>
              <w:right w:val="single" w:sz="6" w:space="0" w:color="CC0000"/>
            </w:tcBorders>
            <w:vAlign w:val="center"/>
            <w:hideMark/>
          </w:tcPr>
          <w:p w:rsidR="00543980" w:rsidRPr="00543980" w:rsidRDefault="00543980" w:rsidP="0054398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3980">
              <w:rPr>
                <w:rFonts w:eastAsia="Times New Roman" w:cstheme="minorHAnsi"/>
                <w:sz w:val="24"/>
                <w:szCs w:val="24"/>
                <w:lang w:eastAsia="el-GR"/>
              </w:rPr>
              <w:t>Χριστόφορος Κολόμβος</w:t>
            </w:r>
          </w:p>
        </w:tc>
      </w:tr>
      <w:tr w:rsidR="00543980" w:rsidRPr="00543980" w:rsidTr="00543980">
        <w:trPr>
          <w:tblCellSpacing w:w="15" w:type="dxa"/>
        </w:trPr>
        <w:tc>
          <w:tcPr>
            <w:tcW w:w="0" w:type="auto"/>
            <w:tcBorders>
              <w:top w:val="single" w:sz="6" w:space="0" w:color="CC0000"/>
              <w:left w:val="single" w:sz="6" w:space="0" w:color="CC0000"/>
              <w:bottom w:val="single" w:sz="6" w:space="0" w:color="CC0000"/>
              <w:right w:val="single" w:sz="6" w:space="0" w:color="CC0000"/>
            </w:tcBorders>
            <w:vAlign w:val="center"/>
            <w:hideMark/>
          </w:tcPr>
          <w:p w:rsidR="00543980" w:rsidRPr="00543980" w:rsidRDefault="00543980" w:rsidP="0054398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3980">
              <w:rPr>
                <w:rFonts w:eastAsia="Times New Roman" w:cstheme="minorHAnsi"/>
                <w:sz w:val="24"/>
                <w:szCs w:val="24"/>
                <w:lang w:eastAsia="el-GR"/>
              </w:rPr>
              <w:t>Διάπλους του Ινδικού</w:t>
            </w:r>
          </w:p>
          <w:p w:rsidR="00543980" w:rsidRPr="00543980" w:rsidRDefault="00543980" w:rsidP="0054398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3980">
              <w:rPr>
                <w:rFonts w:eastAsia="Times New Roman" w:cstheme="minorHAnsi"/>
                <w:sz w:val="24"/>
                <w:szCs w:val="24"/>
                <w:lang w:eastAsia="el-GR"/>
              </w:rPr>
              <w:t>Ωκεανού</w:t>
            </w:r>
          </w:p>
        </w:tc>
        <w:tc>
          <w:tcPr>
            <w:tcW w:w="0" w:type="auto"/>
            <w:tcBorders>
              <w:top w:val="single" w:sz="6" w:space="0" w:color="CC0000"/>
              <w:left w:val="single" w:sz="6" w:space="0" w:color="CC0000"/>
              <w:bottom w:val="single" w:sz="6" w:space="0" w:color="CC0000"/>
              <w:right w:val="single" w:sz="6" w:space="0" w:color="CC0000"/>
            </w:tcBorders>
            <w:vAlign w:val="center"/>
            <w:hideMark/>
          </w:tcPr>
          <w:p w:rsidR="00543980" w:rsidRPr="00543980" w:rsidRDefault="00543980" w:rsidP="005439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3980">
              <w:rPr>
                <w:rFonts w:eastAsia="Times New Roman" w:cstheme="minorHAnsi"/>
                <w:sz w:val="24"/>
                <w:szCs w:val="24"/>
                <w:lang w:eastAsia="el-GR"/>
              </w:rPr>
              <w:t>1497 - 1498</w:t>
            </w:r>
          </w:p>
        </w:tc>
        <w:tc>
          <w:tcPr>
            <w:tcW w:w="0" w:type="auto"/>
            <w:tcBorders>
              <w:top w:val="single" w:sz="6" w:space="0" w:color="CC0000"/>
              <w:left w:val="single" w:sz="6" w:space="0" w:color="CC0000"/>
              <w:bottom w:val="single" w:sz="6" w:space="0" w:color="CC0000"/>
              <w:right w:val="single" w:sz="6" w:space="0" w:color="CC0000"/>
            </w:tcBorders>
            <w:vAlign w:val="center"/>
            <w:hideMark/>
          </w:tcPr>
          <w:p w:rsidR="00543980" w:rsidRPr="00543980" w:rsidRDefault="00543980" w:rsidP="005439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3980">
              <w:rPr>
                <w:rFonts w:eastAsia="Times New Roman" w:cstheme="minorHAnsi"/>
                <w:sz w:val="24"/>
                <w:szCs w:val="24"/>
                <w:lang w:eastAsia="el-GR"/>
              </w:rPr>
              <w:t>Βάσκο Ντα Γκάμα</w:t>
            </w:r>
          </w:p>
        </w:tc>
      </w:tr>
      <w:tr w:rsidR="00543980" w:rsidRPr="00543980" w:rsidTr="00543980">
        <w:trPr>
          <w:tblCellSpacing w:w="15" w:type="dxa"/>
        </w:trPr>
        <w:tc>
          <w:tcPr>
            <w:tcW w:w="0" w:type="auto"/>
            <w:tcBorders>
              <w:top w:val="single" w:sz="6" w:space="0" w:color="CC0000"/>
              <w:left w:val="single" w:sz="6" w:space="0" w:color="CC0000"/>
              <w:bottom w:val="single" w:sz="6" w:space="0" w:color="CC0000"/>
              <w:right w:val="single" w:sz="6" w:space="0" w:color="CC0000"/>
            </w:tcBorders>
            <w:vAlign w:val="center"/>
            <w:hideMark/>
          </w:tcPr>
          <w:p w:rsidR="00543980" w:rsidRPr="00543980" w:rsidRDefault="00543980" w:rsidP="005439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543980">
              <w:rPr>
                <w:rFonts w:eastAsia="Times New Roman" w:cstheme="minorHAnsi"/>
                <w:sz w:val="24"/>
                <w:szCs w:val="24"/>
                <w:lang w:eastAsia="el-GR"/>
              </w:rPr>
              <w:t>Περίπλους</w:t>
            </w:r>
            <w:proofErr w:type="spellEnd"/>
            <w:r w:rsidRPr="00543980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της Γης</w:t>
            </w:r>
          </w:p>
        </w:tc>
        <w:tc>
          <w:tcPr>
            <w:tcW w:w="0" w:type="auto"/>
            <w:tcBorders>
              <w:top w:val="single" w:sz="6" w:space="0" w:color="CC0000"/>
              <w:left w:val="single" w:sz="6" w:space="0" w:color="CC0000"/>
              <w:bottom w:val="single" w:sz="6" w:space="0" w:color="CC0000"/>
              <w:right w:val="single" w:sz="6" w:space="0" w:color="CC0000"/>
            </w:tcBorders>
            <w:vAlign w:val="center"/>
            <w:hideMark/>
          </w:tcPr>
          <w:p w:rsidR="00543980" w:rsidRPr="00543980" w:rsidRDefault="00543980" w:rsidP="005439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3980">
              <w:rPr>
                <w:rFonts w:eastAsia="Times New Roman" w:cstheme="minorHAnsi"/>
                <w:sz w:val="24"/>
                <w:szCs w:val="24"/>
                <w:lang w:eastAsia="el-GR"/>
              </w:rPr>
              <w:t>1519 - 1522</w:t>
            </w:r>
          </w:p>
        </w:tc>
        <w:tc>
          <w:tcPr>
            <w:tcW w:w="0" w:type="auto"/>
            <w:tcBorders>
              <w:top w:val="single" w:sz="6" w:space="0" w:color="CC0000"/>
              <w:left w:val="single" w:sz="6" w:space="0" w:color="CC0000"/>
              <w:bottom w:val="single" w:sz="6" w:space="0" w:color="CC0000"/>
              <w:right w:val="single" w:sz="6" w:space="0" w:color="CC0000"/>
            </w:tcBorders>
            <w:vAlign w:val="center"/>
            <w:hideMark/>
          </w:tcPr>
          <w:p w:rsidR="00543980" w:rsidRPr="00543980" w:rsidRDefault="00543980" w:rsidP="005439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3980">
              <w:rPr>
                <w:rFonts w:eastAsia="Times New Roman" w:cstheme="minorHAnsi"/>
                <w:sz w:val="24"/>
                <w:szCs w:val="24"/>
                <w:lang w:eastAsia="el-GR"/>
              </w:rPr>
              <w:t>Μαγγελάνος</w:t>
            </w:r>
          </w:p>
        </w:tc>
      </w:tr>
    </w:tbl>
    <w:p w:rsidR="00543980" w:rsidRPr="00543980" w:rsidRDefault="00543980" w:rsidP="005439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Ποια ήταν τα αποτελέσματα των γεωγραφικών ανακαλύψεων ;</w:t>
      </w:r>
    </w:p>
    <w:p w:rsidR="00543980" w:rsidRPr="00543980" w:rsidRDefault="00543980" w:rsidP="005439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sz w:val="24"/>
          <w:szCs w:val="24"/>
          <w:lang w:eastAsia="el-GR"/>
        </w:rPr>
        <w:lastRenderedPageBreak/>
        <w:t>Ανάπτυξη του εμπορίου.</w:t>
      </w:r>
    </w:p>
    <w:p w:rsidR="00543980" w:rsidRPr="00543980" w:rsidRDefault="00543980" w:rsidP="005439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sz w:val="24"/>
          <w:szCs w:val="24"/>
          <w:lang w:eastAsia="el-GR"/>
        </w:rPr>
        <w:t>Ανάπτυξη της γεωργίας.</w:t>
      </w:r>
    </w:p>
    <w:p w:rsidR="00543980" w:rsidRPr="00543980" w:rsidRDefault="00543980" w:rsidP="005439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sz w:val="24"/>
          <w:szCs w:val="24"/>
          <w:lang w:eastAsia="el-GR"/>
        </w:rPr>
        <w:t>Η Ευρώπη γνώρισε νέα είδη διατροφής αλλά και πολύτιμα μέταλλα.</w:t>
      </w:r>
    </w:p>
    <w:p w:rsidR="00543980" w:rsidRPr="00543980" w:rsidRDefault="00543980" w:rsidP="005439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sz w:val="24"/>
          <w:szCs w:val="24"/>
          <w:lang w:eastAsia="el-GR"/>
        </w:rPr>
        <w:t xml:space="preserve">Ανάπτυξη της δουλείας. </w:t>
      </w:r>
    </w:p>
    <w:p w:rsidR="00543980" w:rsidRPr="00543980" w:rsidRDefault="00543980" w:rsidP="0054398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sz w:val="24"/>
          <w:szCs w:val="24"/>
          <w:lang w:eastAsia="el-GR"/>
        </w:rPr>
        <w:t>Εκμετάλλευση των ιθαγενών.</w:t>
      </w:r>
    </w:p>
    <w:p w:rsidR="00543980" w:rsidRPr="00543980" w:rsidRDefault="00543980" w:rsidP="0054398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sz w:val="24"/>
          <w:szCs w:val="24"/>
          <w:lang w:eastAsia="el-GR"/>
        </w:rPr>
        <w:t>Ίδρυση αποικιών.</w:t>
      </w:r>
    </w:p>
    <w:p w:rsidR="00543980" w:rsidRPr="00543980" w:rsidRDefault="00543980" w:rsidP="005439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sz w:val="24"/>
          <w:szCs w:val="24"/>
          <w:lang w:eastAsia="el-GR"/>
        </w:rPr>
        <w:t>Γέννηση του καπιταλισμού (τράπεζες, επιχειρήσεις).</w:t>
      </w:r>
    </w:p>
    <w:p w:rsidR="00543980" w:rsidRPr="00543980" w:rsidRDefault="00543980" w:rsidP="005439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 </w:t>
      </w:r>
    </w:p>
    <w:p w:rsidR="00543980" w:rsidRPr="00543980" w:rsidRDefault="00543980" w:rsidP="005439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Ποια ήταν η πολιτική κατάσταση στην Ευρώπη μετά τις ανακαλύψεις ;</w:t>
      </w:r>
    </w:p>
    <w:p w:rsidR="00543980" w:rsidRPr="00543980" w:rsidRDefault="00543980" w:rsidP="005439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sz w:val="24"/>
          <w:szCs w:val="24"/>
          <w:lang w:eastAsia="el-GR"/>
        </w:rPr>
        <w:t xml:space="preserve">Μετά την </w:t>
      </w:r>
      <w:r w:rsidRPr="00543980">
        <w:rPr>
          <w:rFonts w:eastAsia="Times New Roman" w:cstheme="minorHAnsi"/>
          <w:b/>
          <w:bCs/>
          <w:i/>
          <w:iCs/>
          <w:sz w:val="24"/>
          <w:szCs w:val="24"/>
          <w:lang w:eastAsia="el-GR"/>
        </w:rPr>
        <w:t>κατάρρευση του φεουδαλισμού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 στην Ευρώπη επικράτησε ο </w:t>
      </w: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απολυταρχισμός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 (κυβερνούσαν όπως ήθελαν οι ίδιοι, χωρίς να υπάρχουν εκπρόσωποι του λαού) των βασιλιάδων ή των τοπικών ηγεμόνων. Παρ' όλα αυτά σε κάποιες χώρες (Γαλλία, Ρωσία) προωθήθηκαν</w:t>
      </w: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αλλαγές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με σκοπό τον σεβασμό στους νόμους και τον περιορισμό της βασιλικής εξουσίας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. </w:t>
      </w:r>
    </w:p>
    <w:p w:rsidR="00543980" w:rsidRPr="00543980" w:rsidRDefault="00543980" w:rsidP="005439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sz w:val="24"/>
          <w:szCs w:val="24"/>
          <w:lang w:eastAsia="el-GR"/>
        </w:rPr>
        <w:t>Οι σημαντικότερες αλλαγές έγιναν στην Αγγλία, όπου μετά την επανάσταση του 1688 καταρτίστηκε ο "</w:t>
      </w: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Χάρτης των Δικαιωμάτων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" (1689), με τον οποίο </w:t>
      </w: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περιορίζονταν τα δικαιώματα του βασιλιά προς όφελος του κοινοβουλίου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 (μιλήσαμε σε προηγούμενο μάθημα για την προώθηση του αντιπροσωπευτικού πολιτεύματος).</w:t>
      </w:r>
    </w:p>
    <w:p w:rsidR="00543980" w:rsidRPr="00543980" w:rsidRDefault="00543980" w:rsidP="005439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sz w:val="24"/>
          <w:szCs w:val="24"/>
          <w:lang w:eastAsia="el-GR"/>
        </w:rPr>
        <w:t xml:space="preserve">Όπως είδαμε και στο μάθημα για τη θρησκευτική μεταρρύθμιση στην περίοδο αυτή είχαμε και πολέμους με πιο σημαντικό τον </w:t>
      </w: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Τριακονταετή Πόλεμο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 (1618-1648) στον οποίο έχασε τη ζωή του το 1/3 περίπου των κατοίκων της Γερμανίας.</w:t>
      </w:r>
    </w:p>
    <w:p w:rsidR="00543980" w:rsidRPr="00543980" w:rsidRDefault="00543980" w:rsidP="005439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Τι ήταν ο Διαφωτισμός ;</w:t>
      </w:r>
    </w:p>
    <w:p w:rsidR="00543980" w:rsidRPr="00543980" w:rsidRDefault="00543980" w:rsidP="005439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sz w:val="24"/>
          <w:szCs w:val="24"/>
          <w:lang w:eastAsia="el-GR"/>
        </w:rPr>
        <w:t xml:space="preserve">Όλες οι παραπάνω αλλαγές εκφράστηκαν το 18ο αιώνα από το κίνημα του Διαφωτισμού, ο οποίος </w:t>
      </w: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ξεκίνησε από την Αγγλία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 (Τζων </w:t>
      </w:r>
      <w:proofErr w:type="spellStart"/>
      <w:r w:rsidRPr="00543980">
        <w:rPr>
          <w:rFonts w:eastAsia="Times New Roman" w:cstheme="minorHAnsi"/>
          <w:sz w:val="24"/>
          <w:szCs w:val="24"/>
          <w:lang w:eastAsia="el-GR"/>
        </w:rPr>
        <w:t>Λοκ</w:t>
      </w:r>
      <w:proofErr w:type="spellEnd"/>
      <w:r w:rsidRPr="00543980">
        <w:rPr>
          <w:rFonts w:eastAsia="Times New Roman" w:cstheme="minorHAnsi"/>
          <w:sz w:val="24"/>
          <w:szCs w:val="24"/>
          <w:lang w:eastAsia="el-GR"/>
        </w:rPr>
        <w:t xml:space="preserve">) και </w:t>
      </w: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αναπτύχθηκε κυρίως στη Γαλλία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 (Βολτέρος, Ρουσσώ, </w:t>
      </w:r>
      <w:proofErr w:type="spellStart"/>
      <w:r w:rsidRPr="00543980">
        <w:rPr>
          <w:rFonts w:eastAsia="Times New Roman" w:cstheme="minorHAnsi"/>
          <w:sz w:val="24"/>
          <w:szCs w:val="24"/>
          <w:lang w:eastAsia="el-GR"/>
        </w:rPr>
        <w:t>Μοντεσκιέ</w:t>
      </w:r>
      <w:proofErr w:type="spellEnd"/>
      <w:r w:rsidRPr="00543980">
        <w:rPr>
          <w:rFonts w:eastAsia="Times New Roman" w:cstheme="minorHAnsi"/>
          <w:sz w:val="24"/>
          <w:szCs w:val="24"/>
          <w:lang w:eastAsia="el-GR"/>
        </w:rPr>
        <w:t xml:space="preserve">). Η βασική ιδέα του Διαφωτισμού ήταν ότι </w:t>
      </w: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ο άνθρωπος αμφισβητώντας τις προλήψεις και τις δεισιδαιμονίες, πρέπει να μορφωθεί, ώστε να κατανοήσει και να διεκδικήσει τα δικαιώματά του</w:t>
      </w:r>
      <w:r w:rsidRPr="00543980">
        <w:rPr>
          <w:rFonts w:eastAsia="Times New Roman" w:cstheme="minorHAnsi"/>
          <w:sz w:val="24"/>
          <w:szCs w:val="24"/>
          <w:lang w:eastAsia="el-GR"/>
        </w:rPr>
        <w:t>.</w:t>
      </w:r>
    </w:p>
    <w:p w:rsidR="00543980" w:rsidRPr="00543980" w:rsidRDefault="00543980" w:rsidP="005439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sz w:val="24"/>
          <w:szCs w:val="24"/>
          <w:lang w:eastAsia="el-GR"/>
        </w:rPr>
        <w:t xml:space="preserve">Ο </w:t>
      </w: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Βολτέρος 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μίλησε για την </w:t>
      </w: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ανεξιθρησκία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, ο </w:t>
      </w: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Ρουσσώ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 για την </w:t>
      </w: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ελευθερία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 και την </w:t>
      </w: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ισότητα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, ο </w:t>
      </w:r>
      <w:proofErr w:type="spellStart"/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Λοκ</w:t>
      </w:r>
      <w:proofErr w:type="spellEnd"/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και ο </w:t>
      </w:r>
      <w:proofErr w:type="spellStart"/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Μοντεσκιέ</w:t>
      </w:r>
      <w:proofErr w:type="spellEnd"/>
      <w:r w:rsidRPr="00543980">
        <w:rPr>
          <w:rFonts w:eastAsia="Times New Roman" w:cstheme="minorHAnsi"/>
          <w:sz w:val="24"/>
          <w:szCs w:val="24"/>
          <w:lang w:eastAsia="el-GR"/>
        </w:rPr>
        <w:t xml:space="preserve"> για την </w:t>
      </w: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αξία των νόμων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. Οι Διαφωτιστές </w:t>
      </w: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εναντιώθηκαν στη θανατική ποινή και τα βασανιστήρια, στη δουλεία και τον πόλεμο</w:t>
      </w:r>
      <w:r w:rsidRPr="00543980">
        <w:rPr>
          <w:rFonts w:eastAsia="Times New Roman" w:cstheme="minorHAnsi"/>
          <w:sz w:val="24"/>
          <w:szCs w:val="24"/>
          <w:lang w:eastAsia="el-GR"/>
        </w:rPr>
        <w:t>.</w:t>
      </w:r>
    </w:p>
    <w:p w:rsidR="00543980" w:rsidRPr="00543980" w:rsidRDefault="00543980" w:rsidP="005439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Ανάπτυξη των Γραμμάτων και των Τεχνών</w:t>
      </w:r>
    </w:p>
    <w:p w:rsidR="00543980" w:rsidRPr="00543980" w:rsidRDefault="00543980" w:rsidP="005439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sz w:val="24"/>
          <w:szCs w:val="24"/>
          <w:lang w:eastAsia="el-GR"/>
        </w:rPr>
        <w:t xml:space="preserve">Οι ιδέες του Διαφωτισμού έδωσαν ώθηση και στα Γράμματα και τις Τέχνες. Τώρα πλέον </w:t>
      </w:r>
      <w:r w:rsidRPr="00543980">
        <w:rPr>
          <w:rFonts w:eastAsia="Times New Roman" w:cstheme="minorHAnsi"/>
          <w:b/>
          <w:bCs/>
          <w:i/>
          <w:iCs/>
          <w:sz w:val="24"/>
          <w:szCs w:val="24"/>
          <w:lang w:eastAsia="el-GR"/>
        </w:rPr>
        <w:t>τίποτα δε γινόταν δεκτό αν δεν αποδεικνύονταν πειραματικά ακόμα και αν οι επικρατούσες ιδέες ήταν της Εκκλησίας ή ακόμα και του Αριστοτέλη</w:t>
      </w:r>
      <w:r w:rsidRPr="00543980">
        <w:rPr>
          <w:rFonts w:eastAsia="Times New Roman" w:cstheme="minorHAnsi"/>
          <w:sz w:val="24"/>
          <w:szCs w:val="24"/>
          <w:lang w:eastAsia="el-GR"/>
        </w:rPr>
        <w:t>.</w:t>
      </w:r>
    </w:p>
    <w:p w:rsidR="00543980" w:rsidRPr="00543980" w:rsidRDefault="00543980" w:rsidP="005439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sz w:val="24"/>
          <w:szCs w:val="24"/>
          <w:lang w:eastAsia="el-GR"/>
        </w:rPr>
        <w:lastRenderedPageBreak/>
        <w:t xml:space="preserve">Ήδη ο </w:t>
      </w: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Κοπέρνικος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 και ο </w:t>
      </w: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Γαλιλαίος 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είχαν καταρρίψει την άποψη της Εκκλησίας για την ακίνητη Γη και τις κινήσεις των πλανητών. Ο Ολλανδός </w:t>
      </w:r>
      <w:proofErr w:type="spellStart"/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Λέβενχουκ</w:t>
      </w:r>
      <w:proofErr w:type="spellEnd"/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ανακάλυψε το </w:t>
      </w: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μικροσκόπιο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 και διαπίστωσε την ύπαρξη μικροβιακών μορφών ζωής. Αναπτύχθηκαν τότε πολύ η </w:t>
      </w: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ιατρική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 και η </w:t>
      </w: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χημεία</w:t>
      </w:r>
      <w:r w:rsidRPr="00543980">
        <w:rPr>
          <w:rFonts w:eastAsia="Times New Roman" w:cstheme="minorHAnsi"/>
          <w:sz w:val="24"/>
          <w:szCs w:val="24"/>
          <w:lang w:eastAsia="el-GR"/>
        </w:rPr>
        <w:t>.</w:t>
      </w:r>
    </w:p>
    <w:p w:rsidR="00543980" w:rsidRPr="00543980" w:rsidRDefault="00543980" w:rsidP="005439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sz w:val="24"/>
          <w:szCs w:val="24"/>
          <w:lang w:eastAsia="el-GR"/>
        </w:rPr>
        <w:t xml:space="preserve">Ο Γάλλος μαθηματικός </w:t>
      </w:r>
      <w:proofErr w:type="spellStart"/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Ντεκάρτ</w:t>
      </w:r>
      <w:proofErr w:type="spellEnd"/>
      <w:r w:rsidRPr="00543980">
        <w:rPr>
          <w:rFonts w:eastAsia="Times New Roman" w:cstheme="minorHAnsi"/>
          <w:sz w:val="24"/>
          <w:szCs w:val="24"/>
          <w:lang w:eastAsia="el-GR"/>
        </w:rPr>
        <w:t xml:space="preserve"> μίλησε για την ανάγκη ανανέωσης των επιστημονικών μεθόδων, και τον ακολούθησε ο Ολλανδός </w:t>
      </w:r>
      <w:proofErr w:type="spellStart"/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Σπινόζα</w:t>
      </w:r>
      <w:proofErr w:type="spellEnd"/>
      <w:r w:rsidRPr="00543980">
        <w:rPr>
          <w:rFonts w:eastAsia="Times New Roman" w:cstheme="minorHAnsi"/>
          <w:sz w:val="24"/>
          <w:szCs w:val="24"/>
          <w:lang w:eastAsia="el-GR"/>
        </w:rPr>
        <w:t xml:space="preserve">. Ο </w:t>
      </w: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Νεύτωνας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, όπως και ο </w:t>
      </w: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Μπέικον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 πριν από αυτόν, θεωρούσαν </w:t>
      </w:r>
      <w:r w:rsidRPr="00543980">
        <w:rPr>
          <w:rFonts w:eastAsia="Times New Roman" w:cstheme="minorHAnsi"/>
          <w:b/>
          <w:bCs/>
          <w:i/>
          <w:iCs/>
          <w:sz w:val="24"/>
          <w:szCs w:val="24"/>
          <w:lang w:eastAsia="el-GR"/>
        </w:rPr>
        <w:t>υποχρεωτικό το πείραμα</w:t>
      </w:r>
      <w:r w:rsidRPr="00543980">
        <w:rPr>
          <w:rFonts w:eastAsia="Times New Roman" w:cstheme="minorHAnsi"/>
          <w:i/>
          <w:iCs/>
          <w:sz w:val="24"/>
          <w:szCs w:val="24"/>
          <w:lang w:eastAsia="el-GR"/>
        </w:rPr>
        <w:t xml:space="preserve"> </w:t>
      </w:r>
      <w:r w:rsidRPr="00543980">
        <w:rPr>
          <w:rFonts w:eastAsia="Times New Roman" w:cstheme="minorHAnsi"/>
          <w:b/>
          <w:bCs/>
          <w:i/>
          <w:iCs/>
          <w:sz w:val="24"/>
          <w:szCs w:val="24"/>
          <w:lang w:eastAsia="el-GR"/>
        </w:rPr>
        <w:t>και την παρατήρηση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 για τη διατύπωση των επιστημονικών απόψεων και ιδιαίτερα στη </w:t>
      </w: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Φυσική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, ενώ ο </w:t>
      </w:r>
      <w:proofErr w:type="spellStart"/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Κέπλερ</w:t>
      </w:r>
      <w:proofErr w:type="spellEnd"/>
      <w:r w:rsidRPr="00543980">
        <w:rPr>
          <w:rFonts w:eastAsia="Times New Roman" w:cstheme="minorHAnsi"/>
          <w:sz w:val="24"/>
          <w:szCs w:val="24"/>
          <w:lang w:eastAsia="el-GR"/>
        </w:rPr>
        <w:t xml:space="preserve"> διατύπωσε τη </w:t>
      </w:r>
      <w:r w:rsidRPr="00543980">
        <w:rPr>
          <w:rFonts w:eastAsia="Times New Roman" w:cstheme="minorHAnsi"/>
          <w:b/>
          <w:bCs/>
          <w:i/>
          <w:iCs/>
          <w:sz w:val="24"/>
          <w:szCs w:val="24"/>
          <w:lang w:eastAsia="el-GR"/>
        </w:rPr>
        <w:t>θεωρία της παγκόσμιας έλξης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 (βαρύτητα). </w:t>
      </w:r>
    </w:p>
    <w:p w:rsidR="00543980" w:rsidRPr="00543980" w:rsidRDefault="00543980" w:rsidP="005439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sz w:val="24"/>
          <w:szCs w:val="24"/>
          <w:lang w:eastAsia="el-GR"/>
        </w:rPr>
        <w:t xml:space="preserve">Στη Γαλλία ο </w:t>
      </w:r>
      <w:proofErr w:type="spellStart"/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Ντιντερό</w:t>
      </w:r>
      <w:proofErr w:type="spellEnd"/>
      <w:r w:rsidRPr="00543980">
        <w:rPr>
          <w:rFonts w:eastAsia="Times New Roman" w:cstheme="minorHAnsi"/>
          <w:sz w:val="24"/>
          <w:szCs w:val="24"/>
          <w:lang w:eastAsia="el-GR"/>
        </w:rPr>
        <w:t xml:space="preserve"> εκδίδει την περίφημη "</w:t>
      </w: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Εγκυκλοπαίδεια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", όπου προσπαθεί να συγκεντρώσει την υπάρχουσα γνώση, ώστε αυτή να γίνει κτήμα του καθενός. Σ' αυτό θα βοηθήσει και η </w:t>
      </w: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κυκλοφορία των εφημερίδων</w:t>
      </w:r>
      <w:r w:rsidRPr="00543980">
        <w:rPr>
          <w:rFonts w:eastAsia="Times New Roman" w:cstheme="minorHAnsi"/>
          <w:sz w:val="24"/>
          <w:szCs w:val="24"/>
          <w:lang w:eastAsia="el-GR"/>
        </w:rPr>
        <w:t>.</w:t>
      </w:r>
    </w:p>
    <w:p w:rsidR="00543980" w:rsidRPr="00543980" w:rsidRDefault="00543980" w:rsidP="005439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sz w:val="24"/>
          <w:szCs w:val="24"/>
          <w:lang w:eastAsia="el-GR"/>
        </w:rPr>
        <w:t>Την περίοδο του Διαφωτισμού ανανεώθηκαν επίσης και μορφές της τέχνης, όπως η λογοτεχνία και η μουσική, καθώς γράφηκαν κλασικά μυθιστορήματα σαν τον «</w:t>
      </w:r>
      <w:proofErr w:type="spellStart"/>
      <w:r w:rsidRPr="00543980">
        <w:rPr>
          <w:rFonts w:eastAsia="Times New Roman" w:cstheme="minorHAnsi"/>
          <w:b/>
          <w:bCs/>
          <w:i/>
          <w:iCs/>
          <w:sz w:val="24"/>
          <w:szCs w:val="24"/>
          <w:lang w:eastAsia="el-GR"/>
        </w:rPr>
        <w:t>Ροβινσώνα</w:t>
      </w:r>
      <w:proofErr w:type="spellEnd"/>
      <w:r w:rsidRPr="00543980">
        <w:rPr>
          <w:rFonts w:eastAsia="Times New Roman" w:cstheme="minorHAnsi"/>
          <w:b/>
          <w:bCs/>
          <w:i/>
          <w:iCs/>
          <w:sz w:val="24"/>
          <w:szCs w:val="24"/>
          <w:lang w:eastAsia="el-GR"/>
        </w:rPr>
        <w:t xml:space="preserve"> </w:t>
      </w:r>
      <w:proofErr w:type="spellStart"/>
      <w:r w:rsidRPr="00543980">
        <w:rPr>
          <w:rFonts w:eastAsia="Times New Roman" w:cstheme="minorHAnsi"/>
          <w:b/>
          <w:bCs/>
          <w:i/>
          <w:iCs/>
          <w:sz w:val="24"/>
          <w:szCs w:val="24"/>
          <w:lang w:eastAsia="el-GR"/>
        </w:rPr>
        <w:t>Κρούσο</w:t>
      </w:r>
      <w:proofErr w:type="spellEnd"/>
      <w:r w:rsidRPr="00543980">
        <w:rPr>
          <w:rFonts w:eastAsia="Times New Roman" w:cstheme="minorHAnsi"/>
          <w:sz w:val="24"/>
          <w:szCs w:val="24"/>
          <w:lang w:eastAsia="el-GR"/>
        </w:rPr>
        <w:t>» (</w:t>
      </w: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Ντάνιελ </w:t>
      </w:r>
      <w:proofErr w:type="spellStart"/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Ντεφόε</w:t>
      </w:r>
      <w:proofErr w:type="spellEnd"/>
      <w:r w:rsidRPr="00543980">
        <w:rPr>
          <w:rFonts w:eastAsia="Times New Roman" w:cstheme="minorHAnsi"/>
          <w:sz w:val="24"/>
          <w:szCs w:val="24"/>
          <w:lang w:eastAsia="el-GR"/>
        </w:rPr>
        <w:t>) και τα «</w:t>
      </w:r>
      <w:r w:rsidRPr="00543980">
        <w:rPr>
          <w:rFonts w:eastAsia="Times New Roman" w:cstheme="minorHAnsi"/>
          <w:b/>
          <w:bCs/>
          <w:i/>
          <w:iCs/>
          <w:sz w:val="24"/>
          <w:szCs w:val="24"/>
          <w:lang w:eastAsia="el-GR"/>
        </w:rPr>
        <w:t xml:space="preserve">Ταξίδια του </w:t>
      </w:r>
      <w:proofErr w:type="spellStart"/>
      <w:r w:rsidRPr="00543980">
        <w:rPr>
          <w:rFonts w:eastAsia="Times New Roman" w:cstheme="minorHAnsi"/>
          <w:b/>
          <w:bCs/>
          <w:i/>
          <w:iCs/>
          <w:sz w:val="24"/>
          <w:szCs w:val="24"/>
          <w:lang w:eastAsia="el-GR"/>
        </w:rPr>
        <w:t>Γκιούλιβερ</w:t>
      </w:r>
      <w:proofErr w:type="spellEnd"/>
      <w:r w:rsidRPr="00543980">
        <w:rPr>
          <w:rFonts w:eastAsia="Times New Roman" w:cstheme="minorHAnsi"/>
          <w:sz w:val="24"/>
          <w:szCs w:val="24"/>
          <w:lang w:eastAsia="el-GR"/>
        </w:rPr>
        <w:t>» (</w:t>
      </w:r>
      <w:proofErr w:type="spellStart"/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Τζόναθαν</w:t>
      </w:r>
      <w:proofErr w:type="spellEnd"/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Σουίφτ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) αλλά και τα φημισμένα μουσικά έργα του </w:t>
      </w: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Μπαχ 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και του </w:t>
      </w: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Μότσαρτ</w:t>
      </w:r>
      <w:r w:rsidRPr="00543980">
        <w:rPr>
          <w:rFonts w:eastAsia="Times New Roman" w:cstheme="minorHAnsi"/>
          <w:sz w:val="24"/>
          <w:szCs w:val="24"/>
          <w:lang w:eastAsia="el-GR"/>
        </w:rPr>
        <w:t>.</w:t>
      </w:r>
    </w:p>
    <w:p w:rsidR="00543980" w:rsidRPr="00543980" w:rsidRDefault="00543980" w:rsidP="005439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Οι αλλαγές στην πολιτική</w:t>
      </w:r>
    </w:p>
    <w:p w:rsidR="00543980" w:rsidRPr="00543980" w:rsidRDefault="00543980" w:rsidP="005439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sz w:val="24"/>
          <w:szCs w:val="24"/>
          <w:lang w:eastAsia="el-GR"/>
        </w:rPr>
        <w:t xml:space="preserve">Ο Άγγλος </w:t>
      </w: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 xml:space="preserve">Τζων </w:t>
      </w:r>
      <w:proofErr w:type="spellStart"/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Λοκ</w:t>
      </w:r>
      <w:proofErr w:type="spellEnd"/>
      <w:r w:rsidRPr="00543980">
        <w:rPr>
          <w:rFonts w:eastAsia="Times New Roman" w:cstheme="minorHAnsi"/>
          <w:sz w:val="24"/>
          <w:szCs w:val="24"/>
          <w:lang w:eastAsia="el-GR"/>
        </w:rPr>
        <w:t xml:space="preserve"> μίλησε πρώτος για </w:t>
      </w: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διάκριση της εκτελεστικής (κυβέρνηση) και της νομοθετικής εξουσίας (βουλή)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. Αργότερα ο </w:t>
      </w:r>
      <w:proofErr w:type="spellStart"/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Μοντεσκιέ</w:t>
      </w:r>
      <w:proofErr w:type="spellEnd"/>
      <w:r w:rsidRPr="00543980">
        <w:rPr>
          <w:rFonts w:eastAsia="Times New Roman" w:cstheme="minorHAnsi"/>
          <w:sz w:val="24"/>
          <w:szCs w:val="24"/>
          <w:lang w:eastAsia="el-GR"/>
        </w:rPr>
        <w:t xml:space="preserve"> στις δύο παραπάνω εξουσίες θα προτείνει και τη </w:t>
      </w: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δικαστική εξουσία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. Στο παραπάνω πλαίσιο στηρίχτηκε η </w:t>
      </w: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Αμερικανική Επανάσταση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 κατά των Άγγλων (</w:t>
      </w: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1776</w:t>
      </w:r>
      <w:r w:rsidRPr="00543980">
        <w:rPr>
          <w:rFonts w:eastAsia="Times New Roman" w:cstheme="minorHAnsi"/>
          <w:sz w:val="24"/>
          <w:szCs w:val="24"/>
          <w:lang w:eastAsia="el-GR"/>
        </w:rPr>
        <w:t>), όπως και η</w:t>
      </w: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Γαλλική Επανάσταση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 (</w:t>
      </w: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1789</w:t>
      </w:r>
      <w:r w:rsidRPr="00543980">
        <w:rPr>
          <w:rFonts w:eastAsia="Times New Roman" w:cstheme="minorHAnsi"/>
          <w:sz w:val="24"/>
          <w:szCs w:val="24"/>
          <w:lang w:eastAsia="el-GR"/>
        </w:rPr>
        <w:t>) κατά του βασιλιά, των ευγενών και του κλήρου.</w:t>
      </w:r>
    </w:p>
    <w:p w:rsidR="00543980" w:rsidRPr="00543980" w:rsidRDefault="00543980" w:rsidP="005439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sz w:val="24"/>
          <w:szCs w:val="24"/>
          <w:lang w:eastAsia="el-GR"/>
        </w:rPr>
        <w:t xml:space="preserve">Αυτές </w:t>
      </w: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οι ιδέες του Διαφωτισμού για ανεξιθρησκία, ελευθερία και ισότητα επηρέασαν και Έλληνες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 που ζούσαν τότε στο εξωτερικό όπως ο </w:t>
      </w: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 xml:space="preserve">Ρήγας Βελεστινλής 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και ο </w:t>
      </w: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Αδαμάντιος Κοραής</w:t>
      </w:r>
      <w:r w:rsidRPr="00543980">
        <w:rPr>
          <w:rFonts w:eastAsia="Times New Roman" w:cstheme="minorHAnsi"/>
          <w:sz w:val="24"/>
          <w:szCs w:val="24"/>
          <w:lang w:eastAsia="el-GR"/>
        </w:rPr>
        <w:t>.</w:t>
      </w:r>
    </w:p>
    <w:p w:rsidR="00543980" w:rsidRPr="00543980" w:rsidRDefault="00543980" w:rsidP="00543980">
      <w:pPr>
        <w:spacing w:line="240" w:lineRule="auto"/>
        <w:rPr>
          <w:rFonts w:eastAsia="Times New Roman" w:cstheme="minorHAnsi"/>
          <w:vanish/>
          <w:sz w:val="24"/>
          <w:szCs w:val="24"/>
          <w:lang w:eastAsia="el-GR"/>
        </w:rPr>
      </w:pPr>
    </w:p>
    <w:tbl>
      <w:tblPr>
        <w:tblW w:w="86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5"/>
      </w:tblGrid>
      <w:tr w:rsidR="00543980" w:rsidRPr="00543980" w:rsidTr="00543980">
        <w:trPr>
          <w:tblCellSpacing w:w="15" w:type="dxa"/>
        </w:trPr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543980" w:rsidRPr="00543980" w:rsidRDefault="00543980" w:rsidP="0054398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3980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l-GR"/>
              </w:rPr>
              <w:t>Οι πηγές αφηγούνται...</w:t>
            </w:r>
          </w:p>
          <w:p w:rsidR="00543980" w:rsidRPr="00543980" w:rsidRDefault="00543980" w:rsidP="0054398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3980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  <w:r w:rsidRPr="00543980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1. 12 Οκτωβρίου 1492. Ο Χριστόφορος Κολόμβος αποβιβάζεται στην αμερικανική ήπειρο</w:t>
            </w:r>
          </w:p>
          <w:p w:rsidR="00543980" w:rsidRPr="00543980" w:rsidRDefault="00543980" w:rsidP="0054398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3980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«Τη δεύτερη ώρα μετά τα μεσάνυχτα, η στεριά φάνηκε σε απόσταση δύο λευγών. Μάζεψαν τα πανιά κρατώντας μόνο το μεγάλο, χωρίς </w:t>
            </w:r>
            <w:proofErr w:type="spellStart"/>
            <w:r w:rsidRPr="00543980">
              <w:rPr>
                <w:rFonts w:eastAsia="Times New Roman" w:cstheme="minorHAnsi"/>
                <w:sz w:val="24"/>
                <w:szCs w:val="24"/>
                <w:lang w:eastAsia="el-GR"/>
              </w:rPr>
              <w:t>παρίστια</w:t>
            </w:r>
            <w:proofErr w:type="spellEnd"/>
            <w:r w:rsidRPr="00543980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, πανί και ύστερα κινήθηκαν αργά, χρονοτριβώντας ως τον ερχομό της μέρας -Παρασκευή- οπότε έφτασαν σ' ένα μικρό νησί στις </w:t>
            </w:r>
            <w:proofErr w:type="spellStart"/>
            <w:r w:rsidRPr="00543980">
              <w:rPr>
                <w:rFonts w:eastAsia="Times New Roman" w:cstheme="minorHAnsi"/>
                <w:sz w:val="24"/>
                <w:szCs w:val="24"/>
                <w:lang w:eastAsia="el-GR"/>
              </w:rPr>
              <w:t>Λουκάγιες</w:t>
            </w:r>
            <w:proofErr w:type="spellEnd"/>
            <w:r w:rsidRPr="00543980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(Μπαχάμες), που στη γλώσσα των Ινδιάνων ονομαζόταν </w:t>
            </w:r>
            <w:proofErr w:type="spellStart"/>
            <w:r w:rsidRPr="00543980">
              <w:rPr>
                <w:rFonts w:eastAsia="Times New Roman" w:cstheme="minorHAnsi"/>
                <w:sz w:val="24"/>
                <w:szCs w:val="24"/>
                <w:lang w:eastAsia="el-GR"/>
              </w:rPr>
              <w:t>Γκουαναχάνι</w:t>
            </w:r>
            <w:proofErr w:type="spellEnd"/>
            <w:r w:rsidRPr="00543980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. Τότε είδαν γυμνούς ανθρώπους και ο Ναύαρχος βγήκε στη στεριά με την αρματωμένη βάρκα του... Μόλις έφτασαν στη στεριά, είδαν καταπράσινα δέντρα, πολλά νερά και καρπούς διαφόρων ειδών. Ο Ναύαρχος κάλεσε τους δύο κυβερνήτες κι όλους εκείνους που πάτησαν στη στεριά. και ζήτησε να πιστοποιήσουν ότι αυτός, ενώπιον όλων καταλάμβανε το εν λόγω νησί -όπως και </w:t>
            </w:r>
            <w:r w:rsidRPr="00543980">
              <w:rPr>
                <w:rFonts w:eastAsia="Times New Roman" w:cstheme="minorHAnsi"/>
                <w:sz w:val="24"/>
                <w:szCs w:val="24"/>
                <w:lang w:eastAsia="el-GR"/>
              </w:rPr>
              <w:lastRenderedPageBreak/>
              <w:t>πράγματι το κατέλαβε- στο όνομα του βασιλιά και της βασίλισσας των Κυρίων του, κάνοντας τις απαραίτητες διαβεβαιώσεις, που υπάρχουν με κάθε λεπτομέρεια στα συμβόλαια τα οποία έγιναν γραπτά εκεί».</w:t>
            </w:r>
          </w:p>
          <w:p w:rsidR="00543980" w:rsidRPr="00543980" w:rsidRDefault="00543980" w:rsidP="0054398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3980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Χριστόφορος Κολόμβος, </w:t>
            </w:r>
            <w:r w:rsidRPr="00543980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l-GR"/>
              </w:rPr>
              <w:t>Ανακάλυψη της Αμερικής. Ημερολόγιο πλοίου 1492-1493</w:t>
            </w:r>
            <w:r w:rsidRPr="00543980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, μετάφραση Ντίνος </w:t>
            </w:r>
            <w:proofErr w:type="spellStart"/>
            <w:r w:rsidRPr="00543980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Βατικιώτης</w:t>
            </w:r>
            <w:proofErr w:type="spellEnd"/>
            <w:r w:rsidRPr="00543980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, Αθήνα 1984, σ. 41.</w:t>
            </w:r>
          </w:p>
          <w:p w:rsidR="00543980" w:rsidRPr="00543980" w:rsidRDefault="00543980" w:rsidP="0054398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3980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  <w:p w:rsidR="00543980" w:rsidRPr="00543980" w:rsidRDefault="00543980" w:rsidP="0054398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3980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2. Η πολιτική αρετή</w:t>
            </w:r>
          </w:p>
          <w:p w:rsidR="00543980" w:rsidRPr="00543980" w:rsidRDefault="00543980" w:rsidP="0054398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3980">
              <w:rPr>
                <w:rFonts w:eastAsia="Times New Roman" w:cstheme="minorHAnsi"/>
                <w:sz w:val="24"/>
                <w:szCs w:val="24"/>
                <w:lang w:eastAsia="el-GR"/>
              </w:rPr>
              <w:t>«Η πολιτική αρετή είναι μια αυταπάρνηση, που είναι κάτι το πολύ δυσάρεστο. Μπορούμε να ορίσουμε αυτή την αρετή σαν την αγάπη των νόμων και της πατρίδας. Η αγάπη αυτή, απαιτώντας μια συνεχή προτίμηση του δημόσιου συμφέροντος από το ατομικό συμφέρον, δίνει όλες τις ιδιαίτερες αρετές</w:t>
            </w:r>
            <w:r w:rsidRPr="00543980">
              <w:rPr>
                <w:rFonts w:eastAsia="Times New Roman" w:cstheme="minorHAnsi"/>
                <w:sz w:val="24"/>
                <w:szCs w:val="24"/>
                <w:vertAlign w:val="superscript"/>
                <w:lang w:eastAsia="el-GR"/>
              </w:rPr>
              <w:t>.</w:t>
            </w:r>
            <w:r w:rsidRPr="00543980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που δεν είναι παρά αυτή η προτίμηση. Η αγάπη αυτή παρατηρείται εξαιρετικά στις δημοκρατίες. Μόνο σ' αυτές η κυβέρνηση είναι εμπιστευμένη σε κάθε πολίτη. Λοιπόν, η κυβέρνηση είναι όπως όλα τα πράγματα του κόσμου</w:t>
            </w:r>
            <w:r w:rsidRPr="00543980">
              <w:rPr>
                <w:rFonts w:eastAsia="Times New Roman" w:cstheme="minorHAnsi"/>
                <w:sz w:val="24"/>
                <w:szCs w:val="24"/>
                <w:vertAlign w:val="superscript"/>
                <w:lang w:eastAsia="el-GR"/>
              </w:rPr>
              <w:t>.</w:t>
            </w:r>
            <w:r w:rsidRPr="00543980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για να τη διατηρήσουμε, πρέπει να την αγαπούμε».</w:t>
            </w:r>
          </w:p>
          <w:p w:rsidR="00543980" w:rsidRPr="00543980" w:rsidRDefault="00543980" w:rsidP="0054398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543980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Μοντεσκιέ</w:t>
            </w:r>
            <w:proofErr w:type="spellEnd"/>
            <w:r w:rsidRPr="00543980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, </w:t>
            </w:r>
            <w:r w:rsidRPr="00543980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l-GR"/>
              </w:rPr>
              <w:t>Επιλογή από το έργο του</w:t>
            </w:r>
            <w:r w:rsidRPr="00543980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, μετάφραση Γ. </w:t>
            </w:r>
            <w:proofErr w:type="spellStart"/>
            <w:r w:rsidRPr="00543980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Ζιούτος</w:t>
            </w:r>
            <w:proofErr w:type="spellEnd"/>
            <w:r w:rsidRPr="00543980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, Αθήνα 1993, </w:t>
            </w:r>
            <w:proofErr w:type="spellStart"/>
            <w:r w:rsidRPr="00543980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σσ</w:t>
            </w:r>
            <w:proofErr w:type="spellEnd"/>
            <w:r w:rsidRPr="00543980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. 303-304.</w:t>
            </w:r>
          </w:p>
        </w:tc>
      </w:tr>
    </w:tbl>
    <w:tbl>
      <w:tblPr>
        <w:tblpPr w:leftFromText="180" w:rightFromText="180" w:vertAnchor="text" w:horzAnchor="margin" w:tblpY="544"/>
        <w:tblW w:w="86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5"/>
      </w:tblGrid>
      <w:tr w:rsidR="001E24DB" w:rsidRPr="00543980" w:rsidTr="001E24DB">
        <w:trPr>
          <w:tblCellSpacing w:w="15" w:type="dxa"/>
        </w:trPr>
        <w:tc>
          <w:tcPr>
            <w:tcW w:w="0" w:type="auto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  <w:hideMark/>
          </w:tcPr>
          <w:p w:rsidR="001E24DB" w:rsidRPr="00543980" w:rsidRDefault="001E24DB" w:rsidP="001E24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3980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l-GR"/>
              </w:rPr>
              <w:lastRenderedPageBreak/>
              <w:t>Ερωτήματα</w:t>
            </w:r>
          </w:p>
          <w:p w:rsidR="001E24DB" w:rsidRPr="00543980" w:rsidRDefault="001E24DB" w:rsidP="001E24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3980">
              <w:rPr>
                <w:rFonts w:eastAsia="Times New Roman" w:cstheme="minorHAnsi"/>
                <w:sz w:val="24"/>
                <w:szCs w:val="24"/>
                <w:lang w:eastAsia="el-GR"/>
              </w:rPr>
              <w:t>• Ποιες ήταν οι σπουδαιότερες γεωγραφικές ανακαλύψεις των Ευρωπαίων κατά τον 15</w:t>
            </w:r>
            <w:r w:rsidRPr="00543980">
              <w:rPr>
                <w:rFonts w:eastAsia="Times New Roman" w:cstheme="minorHAnsi"/>
                <w:sz w:val="24"/>
                <w:szCs w:val="24"/>
                <w:vertAlign w:val="superscript"/>
                <w:lang w:eastAsia="el-GR"/>
              </w:rPr>
              <w:t>ο</w:t>
            </w:r>
            <w:r w:rsidRPr="00543980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και τον 16</w:t>
            </w:r>
            <w:r w:rsidRPr="00543980">
              <w:rPr>
                <w:rFonts w:eastAsia="Times New Roman" w:cstheme="minorHAnsi"/>
                <w:sz w:val="24"/>
                <w:szCs w:val="24"/>
                <w:vertAlign w:val="superscript"/>
                <w:lang w:eastAsia="el-GR"/>
              </w:rPr>
              <w:t>ο</w:t>
            </w:r>
            <w:r w:rsidRPr="00543980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αιώνα;</w:t>
            </w:r>
          </w:p>
          <w:p w:rsidR="001E24DB" w:rsidRPr="00543980" w:rsidRDefault="001E24DB" w:rsidP="001E24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3980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• Με βάση την Πηγή 2, πώς ορίζει ο </w:t>
            </w:r>
            <w:proofErr w:type="spellStart"/>
            <w:r w:rsidRPr="00543980">
              <w:rPr>
                <w:rFonts w:eastAsia="Times New Roman" w:cstheme="minorHAnsi"/>
                <w:sz w:val="24"/>
                <w:szCs w:val="24"/>
                <w:lang w:eastAsia="el-GR"/>
              </w:rPr>
              <w:t>Μοντεσκιέ</w:t>
            </w:r>
            <w:proofErr w:type="spellEnd"/>
            <w:r w:rsidRPr="00543980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το περιεχόμενο της πολιτικής αρετής;</w:t>
            </w:r>
          </w:p>
        </w:tc>
      </w:tr>
    </w:tbl>
    <w:p w:rsidR="00543980" w:rsidRPr="00543980" w:rsidRDefault="00543980" w:rsidP="005439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sz w:val="24"/>
          <w:szCs w:val="24"/>
          <w:lang w:eastAsia="el-GR"/>
        </w:rPr>
        <w:t> </w:t>
      </w:r>
    </w:p>
    <w:p w:rsidR="001E24DB" w:rsidRDefault="001E24DB" w:rsidP="0054398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543980" w:rsidRPr="00543980" w:rsidRDefault="00543980" w:rsidP="005439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bookmarkStart w:id="0" w:name="_GoBack"/>
      <w:bookmarkEnd w:id="0"/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Γλωσσάρι</w:t>
      </w:r>
    </w:p>
    <w:p w:rsidR="00543980" w:rsidRPr="00543980" w:rsidRDefault="00543980" w:rsidP="005439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Γεωγραφικές Ανακαλύψεις: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 Είναι οι ανακαλύψεις πολλών περιοχών της γης μακριά από την Ευρώπη, που γίνονται μετά από μακρινά ταξίδια στους ωκεανούς.</w:t>
      </w:r>
    </w:p>
    <w:p w:rsidR="00543980" w:rsidRPr="00543980" w:rsidRDefault="00543980" w:rsidP="005439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Καπιταλισμός ή Κεφαλαιοκρατία: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 Πρόκειται για ένα οικονομικό σύστημα που Βασίζεται στην ανεμπόδιστη Λειτουργία της αγοράς, χωρίς την παρέμβαση του κράτους.</w:t>
      </w:r>
    </w:p>
    <w:p w:rsidR="00543980" w:rsidRPr="00543980" w:rsidRDefault="00543980" w:rsidP="005439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Νέος Κόσμος: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 Έτσι αποκαλούνται οι περιοχές εκτός Ευρώπης, οι οποίες εξερευνήθηκαν στα τέλη του 15</w:t>
      </w:r>
      <w:r w:rsidRPr="00543980">
        <w:rPr>
          <w:rFonts w:eastAsia="Times New Roman" w:cstheme="minorHAnsi"/>
          <w:sz w:val="24"/>
          <w:szCs w:val="24"/>
          <w:vertAlign w:val="superscript"/>
          <w:lang w:eastAsia="el-GR"/>
        </w:rPr>
        <w:t>ου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 και στη διάρκεια του 16</w:t>
      </w:r>
      <w:r w:rsidRPr="00543980">
        <w:rPr>
          <w:rFonts w:eastAsia="Times New Roman" w:cstheme="minorHAnsi"/>
          <w:sz w:val="24"/>
          <w:szCs w:val="24"/>
          <w:vertAlign w:val="superscript"/>
          <w:lang w:eastAsia="el-GR"/>
        </w:rPr>
        <w:t>ου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 αιώνα. Ειδικά το όνομα Αμερική δόθηκε στη νέ</w:t>
      </w:r>
      <w:r>
        <w:rPr>
          <w:rFonts w:eastAsia="Times New Roman" w:cstheme="minorHAnsi"/>
          <w:sz w:val="24"/>
          <w:szCs w:val="24"/>
          <w:lang w:eastAsia="el-GR"/>
        </w:rPr>
        <w:t xml:space="preserve">α ήπειρο από τον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Αμέρικο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Βεσπούκ</w:t>
      </w:r>
      <w:r w:rsidRPr="00543980">
        <w:rPr>
          <w:rFonts w:eastAsia="Times New Roman" w:cstheme="minorHAnsi"/>
          <w:sz w:val="24"/>
          <w:szCs w:val="24"/>
          <w:lang w:eastAsia="el-GR"/>
        </w:rPr>
        <w:t>ι</w:t>
      </w:r>
      <w:proofErr w:type="spellEnd"/>
      <w:r w:rsidRPr="00543980">
        <w:rPr>
          <w:rFonts w:eastAsia="Times New Roman" w:cstheme="minorHAnsi"/>
          <w:sz w:val="24"/>
          <w:szCs w:val="24"/>
          <w:lang w:eastAsia="el-GR"/>
        </w:rPr>
        <w:t>, ο οποίος είχε ακολουθήσει στις αποστολές του την πορεία του Κολόμβου.</w:t>
      </w:r>
    </w:p>
    <w:p w:rsidR="00543980" w:rsidRPr="00543980" w:rsidRDefault="00543980" w:rsidP="005439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Απολυταρχισμός: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 Ο θεσμός της απόλυτης εξουσίας των ηγεμόνων της Ευρώπης, κυρίως τον 17</w:t>
      </w:r>
      <w:r w:rsidRPr="00543980">
        <w:rPr>
          <w:rFonts w:eastAsia="Times New Roman" w:cstheme="minorHAnsi"/>
          <w:sz w:val="24"/>
          <w:szCs w:val="24"/>
          <w:vertAlign w:val="superscript"/>
          <w:lang w:eastAsia="el-GR"/>
        </w:rPr>
        <w:t>ο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 και τον 18</w:t>
      </w:r>
      <w:r w:rsidRPr="00543980">
        <w:rPr>
          <w:rFonts w:eastAsia="Times New Roman" w:cstheme="minorHAnsi"/>
          <w:sz w:val="24"/>
          <w:szCs w:val="24"/>
          <w:vertAlign w:val="superscript"/>
          <w:lang w:eastAsia="el-GR"/>
        </w:rPr>
        <w:t>ο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 αιώνα.</w:t>
      </w:r>
    </w:p>
    <w:p w:rsidR="00543980" w:rsidRPr="00543980" w:rsidRDefault="00543980" w:rsidP="005439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lastRenderedPageBreak/>
        <w:t>Κοινοβούλιο: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 Έτσι λέγεται η συνέλευση των εκλεγμένων αντιπροσώπων του λαού, η οποία ασκεί την εξουσία στο όνομά του.</w:t>
      </w:r>
    </w:p>
    <w:p w:rsidR="00543980" w:rsidRPr="00543980" w:rsidRDefault="00543980" w:rsidP="005439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Προλήψεις: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 Η πεποίθηση ότι κάτι μπορεί να μας φέρει τύχη ή ατυχία.</w:t>
      </w:r>
    </w:p>
    <w:p w:rsidR="00543980" w:rsidRPr="00543980" w:rsidRDefault="00543980" w:rsidP="005439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Δεισιδαιμονίες: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 Η παράλογη πίστη ότι η ζωή επηρεάζεται από υπερφυσικές δυνάμεις.</w:t>
      </w:r>
    </w:p>
    <w:p w:rsidR="00543980" w:rsidRPr="00543980" w:rsidRDefault="00543980" w:rsidP="005439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b/>
          <w:bCs/>
          <w:sz w:val="24"/>
          <w:szCs w:val="24"/>
          <w:lang w:eastAsia="el-GR"/>
        </w:rPr>
        <w:t>Ανεξιθρησκία:</w:t>
      </w:r>
      <w:r w:rsidRPr="00543980">
        <w:rPr>
          <w:rFonts w:eastAsia="Times New Roman" w:cstheme="minorHAnsi"/>
          <w:sz w:val="24"/>
          <w:szCs w:val="24"/>
          <w:lang w:eastAsia="el-GR"/>
        </w:rPr>
        <w:t xml:space="preserve"> Η ελευθερία κάθε ανθρώπου να πιστεύει σε όποια θρησκεία επιθυμεί.</w:t>
      </w:r>
    </w:p>
    <w:p w:rsidR="00543980" w:rsidRPr="00543980" w:rsidRDefault="00543980" w:rsidP="005439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43980">
        <w:rPr>
          <w:rFonts w:eastAsia="Times New Roman" w:cstheme="minorHAnsi"/>
          <w:sz w:val="24"/>
          <w:szCs w:val="24"/>
          <w:lang w:eastAsia="el-GR"/>
        </w:rPr>
        <w:t> </w:t>
      </w:r>
    </w:p>
    <w:p w:rsidR="004C5F66" w:rsidRPr="00543980" w:rsidRDefault="004C5F66">
      <w:pPr>
        <w:rPr>
          <w:rFonts w:cstheme="minorHAnsi"/>
          <w:sz w:val="24"/>
          <w:szCs w:val="24"/>
        </w:rPr>
      </w:pPr>
    </w:p>
    <w:sectPr w:rsidR="004C5F66" w:rsidRPr="005439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30D7A"/>
    <w:multiLevelType w:val="multilevel"/>
    <w:tmpl w:val="6804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C803D3"/>
    <w:multiLevelType w:val="multilevel"/>
    <w:tmpl w:val="CE82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80"/>
    <w:rsid w:val="001E24DB"/>
    <w:rsid w:val="004C5F66"/>
    <w:rsid w:val="0054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B0F7"/>
  <w15:chartTrackingRefBased/>
  <w15:docId w15:val="{CCBA25FA-AFA2-4FC4-95CC-FAD40234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43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43980"/>
    <w:rPr>
      <w:b/>
      <w:bCs/>
    </w:rPr>
  </w:style>
  <w:style w:type="character" w:styleId="-">
    <w:name w:val="Hyperlink"/>
    <w:basedOn w:val="a0"/>
    <w:uiPriority w:val="99"/>
    <w:semiHidden/>
    <w:unhideWhenUsed/>
    <w:rsid w:val="00543980"/>
    <w:rPr>
      <w:color w:val="0000FF"/>
      <w:u w:val="single"/>
    </w:rPr>
  </w:style>
  <w:style w:type="character" w:styleId="a4">
    <w:name w:val="Emphasis"/>
    <w:basedOn w:val="a0"/>
    <w:uiPriority w:val="20"/>
    <w:qFormat/>
    <w:rsid w:val="00543980"/>
    <w:rPr>
      <w:i/>
      <w:iCs/>
    </w:rPr>
  </w:style>
  <w:style w:type="paragraph" w:customStyle="1" w:styleId="papyrus">
    <w:name w:val="papyrus"/>
    <w:basedOn w:val="a"/>
    <w:rsid w:val="00543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small">
    <w:name w:val="xsmall"/>
    <w:basedOn w:val="a"/>
    <w:rsid w:val="00543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glossary">
    <w:name w:val="glossary"/>
    <w:basedOn w:val="a"/>
    <w:rsid w:val="00543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mall">
    <w:name w:val="small"/>
    <w:basedOn w:val="a"/>
    <w:rsid w:val="00543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questions">
    <w:name w:val="questions"/>
    <w:basedOn w:val="a"/>
    <w:rsid w:val="00543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12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ainia.gr/images/ST_taxi/istoria/A2_gewgr_anakal_diafwt/arithmogrammi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1246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Πολυζώης Μπαμπούρας</dc:creator>
  <cp:keywords/>
  <dc:description/>
  <cp:lastModifiedBy>Πολυζώης Μπαμπούρας</cp:lastModifiedBy>
  <cp:revision>2</cp:revision>
  <dcterms:created xsi:type="dcterms:W3CDTF">2019-07-25T08:36:00Z</dcterms:created>
  <dcterms:modified xsi:type="dcterms:W3CDTF">2019-07-25T14:21:00Z</dcterms:modified>
</cp:coreProperties>
</file>