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7" w:rsidRPr="000F6FA7" w:rsidRDefault="000F6FA7" w:rsidP="000F6FA7">
      <w:pPr>
        <w:spacing w:before="100" w:beforeAutospacing="1" w:after="100" w:afterAutospacing="1" w:line="240" w:lineRule="auto"/>
        <w:outlineLvl w:val="1"/>
        <w:rPr>
          <w:rFonts w:eastAsia="Times New Roman" w:cstheme="minorHAnsi"/>
          <w:b/>
          <w:bCs/>
          <w:sz w:val="28"/>
          <w:szCs w:val="24"/>
          <w:lang w:eastAsia="el-GR"/>
        </w:rPr>
      </w:pPr>
      <w:bookmarkStart w:id="0" w:name="_GoBack"/>
      <w:r w:rsidRPr="000F6FA7">
        <w:rPr>
          <w:rFonts w:eastAsia="Times New Roman" w:cstheme="minorHAnsi"/>
          <w:b/>
          <w:bCs/>
          <w:sz w:val="28"/>
          <w:szCs w:val="24"/>
          <w:lang w:eastAsia="el-GR"/>
        </w:rPr>
        <w:t xml:space="preserve">05.08 Η γερμανική επίθεση και ο Β' Παγκόσμιος Πόλεμος </w:t>
      </w:r>
    </w:p>
    <w:bookmarkEnd w:id="0"/>
    <w:p w:rsidR="000F6FA7" w:rsidRPr="000F6FA7" w:rsidRDefault="000F6FA7" w:rsidP="000F6FA7">
      <w:pPr>
        <w:spacing w:before="100" w:beforeAutospacing="1" w:after="100" w:afterAutospacing="1" w:line="240" w:lineRule="auto"/>
        <w:jc w:val="center"/>
        <w:outlineLvl w:val="1"/>
        <w:rPr>
          <w:rFonts w:eastAsia="Times New Roman" w:cstheme="minorHAnsi"/>
          <w:b/>
          <w:bCs/>
          <w:sz w:val="24"/>
          <w:szCs w:val="24"/>
          <w:lang w:eastAsia="el-GR"/>
        </w:rPr>
      </w:pPr>
      <w:r w:rsidRPr="000F6FA7">
        <w:rPr>
          <w:rFonts w:eastAsia="Times New Roman" w:cstheme="minorHAnsi"/>
          <w:b/>
          <w:bCs/>
          <w:noProof/>
          <w:sz w:val="24"/>
          <w:szCs w:val="24"/>
          <w:lang w:eastAsia="el-GR"/>
        </w:rPr>
        <w:drawing>
          <wp:inline distT="0" distB="0" distL="0" distR="0" wp14:anchorId="38987E2B" wp14:editId="4D2D06AC">
            <wp:extent cx="4048125" cy="807091"/>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rithmogrammi.jpg"/>
                    <pic:cNvPicPr/>
                  </pic:nvPicPr>
                  <pic:blipFill>
                    <a:blip r:embed="rId5">
                      <a:grayscl/>
                      <a:extLst>
                        <a:ext uri="{28A0092B-C50C-407E-A947-70E740481C1C}">
                          <a14:useLocalDpi xmlns:a14="http://schemas.microsoft.com/office/drawing/2010/main" val="0"/>
                        </a:ext>
                      </a:extLst>
                    </a:blip>
                    <a:stretch>
                      <a:fillRect/>
                    </a:stretch>
                  </pic:blipFill>
                  <pic:spPr>
                    <a:xfrm>
                      <a:off x="0" y="0"/>
                      <a:ext cx="4069577" cy="811368"/>
                    </a:xfrm>
                    <a:prstGeom prst="rect">
                      <a:avLst/>
                    </a:prstGeom>
                  </pic:spPr>
                </pic:pic>
              </a:graphicData>
            </a:graphic>
          </wp:inline>
        </w:drawing>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i/>
          <w:iCs/>
          <w:sz w:val="24"/>
          <w:szCs w:val="24"/>
          <w:lang w:eastAsia="el-GR"/>
        </w:rPr>
        <w:t>Οι Γερμανοί στα Βαλκάνια - Συμμαχία με τη Βουλγαρία</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xml:space="preserve">Η </w:t>
      </w:r>
      <w:r w:rsidRPr="000F6FA7">
        <w:rPr>
          <w:rFonts w:eastAsia="Times New Roman" w:cstheme="minorHAnsi"/>
          <w:b/>
          <w:bCs/>
          <w:i/>
          <w:iCs/>
          <w:sz w:val="24"/>
          <w:szCs w:val="24"/>
          <w:lang w:eastAsia="el-GR"/>
        </w:rPr>
        <w:t>αποτυχία των Ιταλών</w:t>
      </w:r>
      <w:r w:rsidRPr="000F6FA7">
        <w:rPr>
          <w:rFonts w:eastAsia="Times New Roman" w:cstheme="minorHAnsi"/>
          <w:sz w:val="24"/>
          <w:szCs w:val="24"/>
          <w:lang w:eastAsia="el-GR"/>
        </w:rPr>
        <w:t xml:space="preserve"> να κατακτήσουν την Ελλάδα </w:t>
      </w:r>
      <w:r w:rsidRPr="000F6FA7">
        <w:rPr>
          <w:rFonts w:eastAsia="Times New Roman" w:cstheme="minorHAnsi"/>
          <w:b/>
          <w:bCs/>
          <w:i/>
          <w:iCs/>
          <w:sz w:val="24"/>
          <w:szCs w:val="24"/>
          <w:lang w:eastAsia="el-GR"/>
        </w:rPr>
        <w:t>τροποποίησε τα σχέδια των συμμάχων τους Γερμανών</w:t>
      </w:r>
      <w:r w:rsidRPr="000F6FA7">
        <w:rPr>
          <w:rFonts w:eastAsia="Times New Roman" w:cstheme="minorHAnsi"/>
          <w:sz w:val="24"/>
          <w:szCs w:val="24"/>
          <w:lang w:eastAsia="el-GR"/>
        </w:rPr>
        <w:t xml:space="preserve">, οι οποίοι την </w:t>
      </w:r>
      <w:r w:rsidRPr="000F6FA7">
        <w:rPr>
          <w:rFonts w:eastAsia="Times New Roman" w:cstheme="minorHAnsi"/>
          <w:b/>
          <w:bCs/>
          <w:i/>
          <w:iCs/>
          <w:sz w:val="24"/>
          <w:szCs w:val="24"/>
          <w:lang w:eastAsia="el-GR"/>
        </w:rPr>
        <w:t>άνοιξη του 1940</w:t>
      </w:r>
      <w:r w:rsidRPr="000F6FA7">
        <w:rPr>
          <w:rFonts w:eastAsia="Times New Roman" w:cstheme="minorHAnsi"/>
          <w:sz w:val="24"/>
          <w:szCs w:val="24"/>
          <w:lang w:eastAsia="el-GR"/>
        </w:rPr>
        <w:t xml:space="preserve"> είχαν ήδη κυριεύσει τη </w:t>
      </w:r>
      <w:r w:rsidRPr="000F6FA7">
        <w:rPr>
          <w:rFonts w:eastAsia="Times New Roman" w:cstheme="minorHAnsi"/>
          <w:b/>
          <w:bCs/>
          <w:i/>
          <w:iCs/>
          <w:sz w:val="24"/>
          <w:szCs w:val="24"/>
          <w:lang w:eastAsia="el-GR"/>
        </w:rPr>
        <w:t>Γαλλία</w:t>
      </w:r>
      <w:r w:rsidRPr="000F6FA7">
        <w:rPr>
          <w:rFonts w:eastAsia="Times New Roman" w:cstheme="minorHAnsi"/>
          <w:sz w:val="24"/>
          <w:szCs w:val="24"/>
          <w:lang w:eastAsia="el-GR"/>
        </w:rPr>
        <w:t xml:space="preserve"> και σχεδίαζαν να επιτεθούν στη </w:t>
      </w:r>
      <w:r w:rsidRPr="000F6FA7">
        <w:rPr>
          <w:rFonts w:eastAsia="Times New Roman" w:cstheme="minorHAnsi"/>
          <w:b/>
          <w:bCs/>
          <w:i/>
          <w:iCs/>
          <w:sz w:val="24"/>
          <w:szCs w:val="24"/>
          <w:lang w:eastAsia="el-GR"/>
        </w:rPr>
        <w:t>Σοβιετική Ένωση</w:t>
      </w:r>
      <w:r w:rsidRPr="000F6FA7">
        <w:rPr>
          <w:rFonts w:eastAsia="Times New Roman" w:cstheme="minorHAnsi"/>
          <w:sz w:val="24"/>
          <w:szCs w:val="24"/>
          <w:lang w:eastAsia="el-GR"/>
        </w:rPr>
        <w:t>. Ωστόσο, η ανάγκη να προστατευτούν οι γερμανικές στρατιωτικές μονάδες από βομβαρδισμούς της βρετανικής κυρίως αεροπορίας, που στάθμευε στα Βαλκάνια, επέβαλε τη στροφή του ενδιαφέροντος τους προς τα εκεί.</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xml:space="preserve">Στις </w:t>
      </w:r>
      <w:r w:rsidRPr="000F6FA7">
        <w:rPr>
          <w:rFonts w:eastAsia="Times New Roman" w:cstheme="minorHAnsi"/>
          <w:b/>
          <w:bCs/>
          <w:i/>
          <w:iCs/>
          <w:sz w:val="24"/>
          <w:szCs w:val="24"/>
          <w:lang w:eastAsia="el-GR"/>
        </w:rPr>
        <w:t>αρχές Μαρτίου του 1941</w:t>
      </w:r>
      <w:r w:rsidRPr="000F6FA7">
        <w:rPr>
          <w:rFonts w:eastAsia="Times New Roman" w:cstheme="minorHAnsi"/>
          <w:sz w:val="24"/>
          <w:szCs w:val="24"/>
          <w:lang w:eastAsia="el-GR"/>
        </w:rPr>
        <w:t xml:space="preserve"> η Βουλγαρία συμμάχησε με τη Γερμανία και γερμανικές </w:t>
      </w:r>
      <w:r w:rsidRPr="000F6FA7">
        <w:rPr>
          <w:rFonts w:eastAsia="Times New Roman" w:cstheme="minorHAnsi"/>
          <w:i/>
          <w:iCs/>
          <w:sz w:val="24"/>
          <w:szCs w:val="24"/>
          <w:lang w:eastAsia="el-GR"/>
        </w:rPr>
        <w:t>φάλαγγες</w:t>
      </w:r>
      <w:r w:rsidRPr="000F6FA7">
        <w:rPr>
          <w:rFonts w:eastAsia="Times New Roman" w:cstheme="minorHAnsi"/>
          <w:sz w:val="24"/>
          <w:szCs w:val="24"/>
          <w:lang w:eastAsia="el-GR"/>
        </w:rPr>
        <w:t xml:space="preserve"> διάβηκαν ελεύθερα το έδαφος της. Έγινε πια φανερό ότι στόχος του γερμανικού στρατού ήταν η Ελλάδα. Μπροστά σ' αυτό το ενδεχόμενο </w:t>
      </w:r>
      <w:r w:rsidRPr="000F6FA7">
        <w:rPr>
          <w:rFonts w:eastAsia="Times New Roman" w:cstheme="minorHAnsi"/>
          <w:b/>
          <w:bCs/>
          <w:i/>
          <w:iCs/>
          <w:sz w:val="24"/>
          <w:szCs w:val="24"/>
          <w:lang w:eastAsia="el-GR"/>
        </w:rPr>
        <w:t>η ελληνική Κυβέρνηση, εγκαταλείποντας οριστικά την ουδετερότητά της, επέτρεψε να αποβιβαστούν στη χώρα στρατιώτες των συμμαχικών δυνάμεων</w:t>
      </w:r>
      <w:r w:rsidRPr="000F6FA7">
        <w:rPr>
          <w:rFonts w:eastAsia="Times New Roman" w:cstheme="minorHAnsi"/>
          <w:sz w:val="24"/>
          <w:szCs w:val="24"/>
          <w:lang w:eastAsia="el-GR"/>
        </w:rPr>
        <w:t>.</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i/>
          <w:iCs/>
          <w:sz w:val="24"/>
          <w:szCs w:val="24"/>
          <w:lang w:eastAsia="el-GR"/>
        </w:rPr>
        <w:t>Εισβολή Γερμανών στην Ελλάδα - Η μάχη των Οχυρών</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xml:space="preserve">Στις </w:t>
      </w:r>
      <w:r w:rsidRPr="000F6FA7">
        <w:rPr>
          <w:rFonts w:eastAsia="Times New Roman" w:cstheme="minorHAnsi"/>
          <w:b/>
          <w:bCs/>
          <w:i/>
          <w:iCs/>
          <w:sz w:val="24"/>
          <w:szCs w:val="24"/>
          <w:lang w:eastAsia="el-GR"/>
        </w:rPr>
        <w:t>6 Απριλίου του 1941</w:t>
      </w:r>
      <w:r w:rsidRPr="000F6FA7">
        <w:rPr>
          <w:rFonts w:eastAsia="Times New Roman" w:cstheme="minorHAnsi"/>
          <w:sz w:val="24"/>
          <w:szCs w:val="24"/>
          <w:lang w:eastAsia="el-GR"/>
        </w:rPr>
        <w:t xml:space="preserve"> εκατοντάδες γερμανικά αεροπλάνα άρχισαν βομβαρδισμούς, καθώς Γερμανοί στρατιώτες έκαναν </w:t>
      </w:r>
      <w:r w:rsidRPr="000F6FA7">
        <w:rPr>
          <w:rFonts w:eastAsia="Times New Roman" w:cstheme="minorHAnsi"/>
          <w:b/>
          <w:bCs/>
          <w:i/>
          <w:iCs/>
          <w:sz w:val="24"/>
          <w:szCs w:val="24"/>
          <w:lang w:eastAsia="el-GR"/>
        </w:rPr>
        <w:t>επίθεση σε ελληνικά οχυρά</w:t>
      </w:r>
      <w:r w:rsidRPr="000F6FA7">
        <w:rPr>
          <w:rFonts w:eastAsia="Times New Roman" w:cstheme="minorHAnsi"/>
          <w:sz w:val="24"/>
          <w:szCs w:val="24"/>
          <w:lang w:eastAsia="el-GR"/>
        </w:rPr>
        <w:t>. Ταυτόχρονα, γερμανικά άρματα μάχης προχώρησαν με κατεύθυνση την Κοζάνη και τα Γρεβενά, για να απειλήσουν τα νώτα του ελληνικού στρατού στην Αλβανία.</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xml:space="preserve">Ο ελληνικός στρατός, που υπερασπιζόταν το </w:t>
      </w:r>
      <w:proofErr w:type="spellStart"/>
      <w:r w:rsidRPr="000F6FA7">
        <w:rPr>
          <w:rFonts w:eastAsia="Times New Roman" w:cstheme="minorHAnsi"/>
          <w:b/>
          <w:bCs/>
          <w:i/>
          <w:iCs/>
          <w:sz w:val="24"/>
          <w:szCs w:val="24"/>
          <w:lang w:eastAsia="el-GR"/>
        </w:rPr>
        <w:t>Ρούπελ</w:t>
      </w:r>
      <w:proofErr w:type="spellEnd"/>
      <w:r w:rsidRPr="000F6FA7">
        <w:rPr>
          <w:rFonts w:eastAsia="Times New Roman" w:cstheme="minorHAnsi"/>
          <w:i/>
          <w:iCs/>
          <w:sz w:val="24"/>
          <w:szCs w:val="24"/>
          <w:lang w:eastAsia="el-GR"/>
        </w:rPr>
        <w:t xml:space="preserve"> </w:t>
      </w:r>
      <w:r w:rsidRPr="000F6FA7">
        <w:rPr>
          <w:rFonts w:eastAsia="Times New Roman" w:cstheme="minorHAnsi"/>
          <w:sz w:val="24"/>
          <w:szCs w:val="24"/>
          <w:lang w:eastAsia="el-GR"/>
        </w:rPr>
        <w:t xml:space="preserve">και άλλα οχυρά στα σύνορα με τη Βουλγαρία, αντιστάθηκε αλλά δεν μπόρεσε να αντιμετωπίσει την ταυτόχρονη εισβολή από δυο διαφορετικές περιοχές. Στις </w:t>
      </w:r>
      <w:r w:rsidRPr="000F6FA7">
        <w:rPr>
          <w:rFonts w:eastAsia="Times New Roman" w:cstheme="minorHAnsi"/>
          <w:b/>
          <w:bCs/>
          <w:i/>
          <w:iCs/>
          <w:sz w:val="24"/>
          <w:szCs w:val="24"/>
          <w:lang w:eastAsia="el-GR"/>
        </w:rPr>
        <w:t>9 Απριλίου 1941</w:t>
      </w:r>
      <w:r w:rsidRPr="000F6FA7">
        <w:rPr>
          <w:rFonts w:eastAsia="Times New Roman" w:cstheme="minorHAnsi"/>
          <w:sz w:val="24"/>
          <w:szCs w:val="24"/>
          <w:lang w:eastAsia="el-GR"/>
        </w:rPr>
        <w:t xml:space="preserve"> γερμανικές δυνάμεις κατέλαβαν τη </w:t>
      </w:r>
      <w:r w:rsidRPr="000F6FA7">
        <w:rPr>
          <w:rFonts w:eastAsia="Times New Roman" w:cstheme="minorHAnsi"/>
          <w:b/>
          <w:bCs/>
          <w:i/>
          <w:iCs/>
          <w:sz w:val="24"/>
          <w:szCs w:val="24"/>
          <w:lang w:eastAsia="el-GR"/>
        </w:rPr>
        <w:t>Θεσσαλονίκη</w:t>
      </w:r>
      <w:r w:rsidRPr="000F6FA7">
        <w:rPr>
          <w:rFonts w:eastAsia="Times New Roman" w:cstheme="minorHAnsi"/>
          <w:i/>
          <w:iCs/>
          <w:sz w:val="24"/>
          <w:szCs w:val="24"/>
          <w:lang w:eastAsia="el-GR"/>
        </w:rPr>
        <w:t xml:space="preserve"> </w:t>
      </w:r>
      <w:r w:rsidRPr="000F6FA7">
        <w:rPr>
          <w:rFonts w:eastAsia="Times New Roman" w:cstheme="minorHAnsi"/>
          <w:sz w:val="24"/>
          <w:szCs w:val="24"/>
          <w:lang w:eastAsia="el-GR"/>
        </w:rPr>
        <w:t xml:space="preserve">και κατευθύνθηκαν προς τη Νότια Ελλάδα. Η ελληνική Κυβέρνηση αποσύρθηκε στην Κρήτη και οι στρατηγοί του αλβανικού μετώπου υποχρεώθηκαν να συνθηκολογήσουν. Στις </w:t>
      </w:r>
      <w:r w:rsidRPr="000F6FA7">
        <w:rPr>
          <w:rFonts w:eastAsia="Times New Roman" w:cstheme="minorHAnsi"/>
          <w:b/>
          <w:bCs/>
          <w:i/>
          <w:iCs/>
          <w:sz w:val="24"/>
          <w:szCs w:val="24"/>
          <w:lang w:eastAsia="el-GR"/>
        </w:rPr>
        <w:t>27 Απριλίου του 1941</w:t>
      </w:r>
      <w:r w:rsidRPr="000F6FA7">
        <w:rPr>
          <w:rFonts w:eastAsia="Times New Roman" w:cstheme="minorHAnsi"/>
          <w:sz w:val="24"/>
          <w:szCs w:val="24"/>
          <w:lang w:eastAsia="el-GR"/>
        </w:rPr>
        <w:t xml:space="preserve"> και η </w:t>
      </w:r>
      <w:r w:rsidRPr="000F6FA7">
        <w:rPr>
          <w:rFonts w:eastAsia="Times New Roman" w:cstheme="minorHAnsi"/>
          <w:b/>
          <w:bCs/>
          <w:i/>
          <w:iCs/>
          <w:sz w:val="24"/>
          <w:szCs w:val="24"/>
          <w:lang w:eastAsia="el-GR"/>
        </w:rPr>
        <w:t>Αθήνα</w:t>
      </w:r>
      <w:r w:rsidRPr="000F6FA7">
        <w:rPr>
          <w:rFonts w:eastAsia="Times New Roman" w:cstheme="minorHAnsi"/>
          <w:i/>
          <w:iCs/>
          <w:sz w:val="24"/>
          <w:szCs w:val="24"/>
          <w:lang w:eastAsia="el-GR"/>
        </w:rPr>
        <w:t xml:space="preserve"> </w:t>
      </w:r>
      <w:r w:rsidRPr="000F6FA7">
        <w:rPr>
          <w:rFonts w:eastAsia="Times New Roman" w:cstheme="minorHAnsi"/>
          <w:sz w:val="24"/>
          <w:szCs w:val="24"/>
          <w:lang w:eastAsia="el-GR"/>
        </w:rPr>
        <w:t>έπεσε στα χέρια των κατακτητών. Ως το τέλος Απριλίου ολόκληρη η ηπειρωτική χώρα είχε καταληφθεί.</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w:t>
      </w:r>
      <w:r w:rsidRPr="000F6FA7">
        <w:rPr>
          <w:rFonts w:eastAsia="Times New Roman" w:cstheme="minorHAnsi"/>
          <w:b/>
          <w:bCs/>
          <w:i/>
          <w:iCs/>
          <w:sz w:val="24"/>
          <w:szCs w:val="24"/>
          <w:lang w:eastAsia="el-GR"/>
        </w:rPr>
        <w:t>Η μάχη της Κρήτης</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xml:space="preserve">Τον </w:t>
      </w:r>
      <w:r w:rsidRPr="000F6FA7">
        <w:rPr>
          <w:rFonts w:eastAsia="Times New Roman" w:cstheme="minorHAnsi"/>
          <w:b/>
          <w:bCs/>
          <w:i/>
          <w:iCs/>
          <w:sz w:val="24"/>
          <w:szCs w:val="24"/>
          <w:lang w:eastAsia="el-GR"/>
        </w:rPr>
        <w:t>επόμενο μήνα</w:t>
      </w:r>
      <w:r w:rsidRPr="000F6FA7">
        <w:rPr>
          <w:rFonts w:eastAsia="Times New Roman" w:cstheme="minorHAnsi"/>
          <w:sz w:val="24"/>
          <w:szCs w:val="24"/>
          <w:lang w:eastAsia="el-GR"/>
        </w:rPr>
        <w:t xml:space="preserve"> Γερμανοί αλεξιπτωτιστές έπεσαν στο τελευταίο ελληνικό οχυρό, την </w:t>
      </w:r>
      <w:r w:rsidRPr="000F6FA7">
        <w:rPr>
          <w:rFonts w:eastAsia="Times New Roman" w:cstheme="minorHAnsi"/>
          <w:b/>
          <w:bCs/>
          <w:i/>
          <w:iCs/>
          <w:sz w:val="24"/>
          <w:szCs w:val="24"/>
          <w:lang w:eastAsia="el-GR"/>
        </w:rPr>
        <w:t>Κρήτη</w:t>
      </w:r>
      <w:r w:rsidRPr="000F6FA7">
        <w:rPr>
          <w:rFonts w:eastAsia="Times New Roman" w:cstheme="minorHAnsi"/>
          <w:sz w:val="24"/>
          <w:szCs w:val="24"/>
          <w:lang w:eastAsia="el-GR"/>
        </w:rPr>
        <w:t xml:space="preserve">, που την υπεράσπιζαν </w:t>
      </w:r>
      <w:r w:rsidRPr="000F6FA7">
        <w:rPr>
          <w:rFonts w:eastAsia="Times New Roman" w:cstheme="minorHAnsi"/>
          <w:b/>
          <w:bCs/>
          <w:i/>
          <w:iCs/>
          <w:sz w:val="24"/>
          <w:szCs w:val="24"/>
          <w:lang w:eastAsia="el-GR"/>
        </w:rPr>
        <w:t>συμμαχικά και ελληνικά στρατεύματα καθώς και ένοπλοι πολίτες</w:t>
      </w:r>
      <w:r w:rsidRPr="000F6FA7">
        <w:rPr>
          <w:rFonts w:eastAsia="Times New Roman" w:cstheme="minorHAnsi"/>
          <w:sz w:val="24"/>
          <w:szCs w:val="24"/>
          <w:lang w:eastAsia="el-GR"/>
        </w:rPr>
        <w:t xml:space="preserve">. Έπειτα από σκληρές συγκρούσεις, που κράτησαν δέκα ημέρες, οι Γερμανοί επικράτησαν αλλά με βαρύτατες απώλειες. Έτσι, οι δυνάμεις του Άξονα κυρίευσαν το ελληνικό κράτος και </w:t>
      </w:r>
      <w:r w:rsidRPr="000F6FA7">
        <w:rPr>
          <w:rFonts w:eastAsia="Times New Roman" w:cstheme="minorHAnsi"/>
          <w:b/>
          <w:bCs/>
          <w:i/>
          <w:iCs/>
          <w:sz w:val="24"/>
          <w:szCs w:val="24"/>
          <w:lang w:eastAsia="el-GR"/>
        </w:rPr>
        <w:t>άρχισε η περίοδος της Κατοχής που κράτησε μέχρι το 1944</w:t>
      </w:r>
      <w:r w:rsidRPr="000F6FA7">
        <w:rPr>
          <w:rFonts w:eastAsia="Times New Roman" w:cstheme="minorHAnsi"/>
          <w:sz w:val="24"/>
          <w:szCs w:val="24"/>
          <w:lang w:eastAsia="el-GR"/>
        </w:rPr>
        <w:t>.</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i/>
          <w:iCs/>
          <w:sz w:val="24"/>
          <w:szCs w:val="24"/>
          <w:lang w:eastAsia="el-GR"/>
        </w:rPr>
        <w:lastRenderedPageBreak/>
        <w:t>Το τέλος του Β΄ Παγκοσμίου Πολέμου</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i/>
          <w:iCs/>
          <w:sz w:val="24"/>
          <w:szCs w:val="24"/>
          <w:lang w:eastAsia="el-GR"/>
        </w:rPr>
        <w:t>Ο Β' Παγκόσμιος Πόλεμος τερματίστηκε το 1945</w:t>
      </w:r>
      <w:r w:rsidRPr="000F6FA7">
        <w:rPr>
          <w:rFonts w:eastAsia="Times New Roman" w:cstheme="minorHAnsi"/>
          <w:sz w:val="24"/>
          <w:szCs w:val="24"/>
          <w:lang w:eastAsia="el-GR"/>
        </w:rPr>
        <w:t xml:space="preserve">, με νίκη των συμμαχικών δυνάμεων. </w:t>
      </w:r>
      <w:r w:rsidRPr="000F6FA7">
        <w:rPr>
          <w:rFonts w:eastAsia="Times New Roman" w:cstheme="minorHAnsi"/>
          <w:b/>
          <w:bCs/>
          <w:i/>
          <w:iCs/>
          <w:sz w:val="24"/>
          <w:szCs w:val="24"/>
          <w:lang w:eastAsia="el-GR"/>
        </w:rPr>
        <w:t>Οι καταστροφές ήταν για όλους ανυπολόγιστες</w:t>
      </w:r>
      <w:r w:rsidRPr="000F6FA7">
        <w:rPr>
          <w:rFonts w:eastAsia="Times New Roman" w:cstheme="minorHAnsi"/>
          <w:sz w:val="24"/>
          <w:szCs w:val="24"/>
          <w:lang w:eastAsia="el-GR"/>
        </w:rPr>
        <w:t xml:space="preserve">. Προκλήθηκαν </w:t>
      </w:r>
      <w:r w:rsidRPr="000F6FA7">
        <w:rPr>
          <w:rFonts w:eastAsia="Times New Roman" w:cstheme="minorHAnsi"/>
          <w:b/>
          <w:bCs/>
          <w:i/>
          <w:iCs/>
          <w:sz w:val="24"/>
          <w:szCs w:val="24"/>
          <w:lang w:eastAsia="el-GR"/>
        </w:rPr>
        <w:t>μεγάλες υλικές ζημιές ενώ εκατομμύρια άνθρωποι έχασαν τη ζωή τους</w:t>
      </w:r>
      <w:r w:rsidRPr="000F6FA7">
        <w:rPr>
          <w:rFonts w:eastAsia="Times New Roman" w:cstheme="minorHAnsi"/>
          <w:sz w:val="24"/>
          <w:szCs w:val="24"/>
          <w:lang w:eastAsia="el-GR"/>
        </w:rPr>
        <w:t xml:space="preserve">. Από τις τραγικότερες στιγμές του πολέμου, το </w:t>
      </w:r>
      <w:r w:rsidRPr="000F6FA7">
        <w:rPr>
          <w:rFonts w:eastAsia="Times New Roman" w:cstheme="minorHAnsi"/>
          <w:b/>
          <w:bCs/>
          <w:i/>
          <w:iCs/>
          <w:sz w:val="24"/>
          <w:szCs w:val="24"/>
          <w:lang w:eastAsia="el-GR"/>
        </w:rPr>
        <w:t>Ολοκαύτωμα</w:t>
      </w:r>
      <w:r w:rsidRPr="000F6FA7">
        <w:rPr>
          <w:rFonts w:eastAsia="Times New Roman" w:cstheme="minorHAnsi"/>
          <w:b/>
          <w:bCs/>
          <w:sz w:val="24"/>
          <w:szCs w:val="24"/>
          <w:lang w:eastAsia="el-GR"/>
        </w:rPr>
        <w:t xml:space="preserve"> των Εβραίων στα ναζιστικά </w:t>
      </w:r>
      <w:r w:rsidRPr="000F6FA7">
        <w:rPr>
          <w:rFonts w:eastAsia="Times New Roman" w:cstheme="minorHAnsi"/>
          <w:b/>
          <w:bCs/>
          <w:i/>
          <w:iCs/>
          <w:sz w:val="24"/>
          <w:szCs w:val="24"/>
          <w:lang w:eastAsia="el-GR"/>
        </w:rPr>
        <w:t>στρατόπεδα συγκέντρωσης</w:t>
      </w:r>
      <w:r w:rsidRPr="000F6FA7">
        <w:rPr>
          <w:rFonts w:eastAsia="Times New Roman" w:cstheme="minorHAnsi"/>
          <w:sz w:val="24"/>
          <w:szCs w:val="24"/>
          <w:lang w:eastAsia="el-GR"/>
        </w:rPr>
        <w:t xml:space="preserve"> και </w:t>
      </w:r>
      <w:r w:rsidRPr="000F6FA7">
        <w:rPr>
          <w:rFonts w:eastAsia="Times New Roman" w:cstheme="minorHAnsi"/>
          <w:b/>
          <w:bCs/>
          <w:i/>
          <w:iCs/>
          <w:sz w:val="24"/>
          <w:szCs w:val="24"/>
          <w:lang w:eastAsia="el-GR"/>
        </w:rPr>
        <w:t>η ρίψη ατομικής βόμβας στις ιαπωνικές πόλεις Ναγκασάκι και Χιροσίμα</w:t>
      </w:r>
      <w:r w:rsidRPr="000F6FA7">
        <w:rPr>
          <w:rFonts w:eastAsia="Times New Roman" w:cstheme="minorHAnsi"/>
          <w:sz w:val="24"/>
          <w:szCs w:val="24"/>
          <w:lang w:eastAsia="el-GR"/>
        </w:rPr>
        <w:t xml:space="preserve"> από τους Αμερικάνους για να εξαναγκάσουν την Ιαπωνία να παραδοθεί, προκάλεσαν φρίκη και συγκλόνισαν την ανθρωπότητα.</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sz w:val="24"/>
          <w:szCs w:val="24"/>
          <w:lang w:eastAsia="el-GR"/>
        </w:rPr>
        <w:t> </w:t>
      </w:r>
    </w:p>
    <w:tbl>
      <w:tblPr>
        <w:tblStyle w:val="a4"/>
        <w:tblW w:w="0" w:type="auto"/>
        <w:tblLook w:val="04A0" w:firstRow="1" w:lastRow="0" w:firstColumn="1" w:lastColumn="0" w:noHBand="0" w:noVBand="1"/>
      </w:tblPr>
      <w:tblGrid>
        <w:gridCol w:w="8296"/>
      </w:tblGrid>
      <w:tr w:rsidR="000F6FA7" w:rsidRPr="000F6FA7" w:rsidTr="000F6FA7">
        <w:tc>
          <w:tcPr>
            <w:tcW w:w="8296" w:type="dxa"/>
          </w:tcPr>
          <w:p w:rsidR="000F6FA7" w:rsidRPr="000F6FA7" w:rsidRDefault="000F6FA7" w:rsidP="000F6FA7">
            <w:pPr>
              <w:spacing w:before="100" w:beforeAutospacing="1" w:after="100" w:afterAutospacing="1"/>
              <w:rPr>
                <w:rFonts w:eastAsia="Times New Roman" w:cstheme="minorHAnsi"/>
                <w:b/>
                <w:i/>
                <w:sz w:val="24"/>
                <w:szCs w:val="24"/>
                <w:lang w:eastAsia="el-GR"/>
              </w:rPr>
            </w:pPr>
            <w:r w:rsidRPr="000F6FA7">
              <w:rPr>
                <w:rFonts w:eastAsia="Times New Roman" w:cstheme="minorHAnsi"/>
                <w:b/>
                <w:i/>
                <w:sz w:val="24"/>
                <w:szCs w:val="24"/>
                <w:lang w:eastAsia="el-GR"/>
              </w:rPr>
              <w:t>Οι πηγές αφηγούνται...</w:t>
            </w:r>
          </w:p>
          <w:p w:rsidR="000F6FA7" w:rsidRPr="000F6FA7" w:rsidRDefault="000F6FA7" w:rsidP="000F6FA7">
            <w:pPr>
              <w:spacing w:before="100" w:beforeAutospacing="1" w:after="100" w:afterAutospacing="1"/>
              <w:rPr>
                <w:rFonts w:eastAsia="Times New Roman" w:cstheme="minorHAnsi"/>
                <w:sz w:val="24"/>
                <w:szCs w:val="24"/>
                <w:lang w:eastAsia="el-GR"/>
              </w:rPr>
            </w:pPr>
            <w:r w:rsidRPr="000F6FA7">
              <w:rPr>
                <w:rFonts w:eastAsia="Times New Roman" w:cstheme="minorHAnsi"/>
                <w:b/>
                <w:bCs/>
                <w:sz w:val="24"/>
                <w:szCs w:val="24"/>
                <w:lang w:eastAsia="el-GR"/>
              </w:rPr>
              <w:t xml:space="preserve">1. Ο Γάλλος φιλόσοφος </w:t>
            </w:r>
            <w:proofErr w:type="spellStart"/>
            <w:r w:rsidRPr="000F6FA7">
              <w:rPr>
                <w:rFonts w:eastAsia="Times New Roman" w:cstheme="minorHAnsi"/>
                <w:b/>
                <w:bCs/>
                <w:sz w:val="24"/>
                <w:szCs w:val="24"/>
                <w:lang w:eastAsia="el-GR"/>
              </w:rPr>
              <w:t>Αλμπέρτ</w:t>
            </w:r>
            <w:proofErr w:type="spellEnd"/>
            <w:r w:rsidRPr="000F6FA7">
              <w:rPr>
                <w:rFonts w:eastAsia="Times New Roman" w:cstheme="minorHAnsi"/>
                <w:b/>
                <w:bCs/>
                <w:sz w:val="24"/>
                <w:szCs w:val="24"/>
                <w:lang w:eastAsia="el-GR"/>
              </w:rPr>
              <w:t xml:space="preserve"> Καμύ δήλωσε για την αντίσταση των Ελλήνων:</w:t>
            </w:r>
          </w:p>
          <w:p w:rsidR="000F6FA7" w:rsidRPr="000F6FA7" w:rsidRDefault="000F6FA7" w:rsidP="000F6FA7">
            <w:pPr>
              <w:spacing w:before="100" w:beforeAutospacing="1" w:after="100" w:afterAutospacing="1"/>
              <w:rPr>
                <w:rFonts w:eastAsia="Times New Roman" w:cstheme="minorHAnsi"/>
                <w:sz w:val="24"/>
                <w:szCs w:val="24"/>
                <w:lang w:eastAsia="el-GR"/>
              </w:rPr>
            </w:pPr>
            <w:r w:rsidRPr="000F6FA7">
              <w:rPr>
                <w:rFonts w:eastAsia="Times New Roman" w:cstheme="minorHAnsi"/>
                <w:sz w:val="24"/>
                <w:szCs w:val="24"/>
                <w:lang w:eastAsia="el-GR"/>
              </w:rPr>
              <w:t xml:space="preserve">«Την ιδέα που έχουμε για την ελευθερία την οφείλουμε στην Ελλάδα, μαζί με πολλές άλλες, που κάνουν τον άνθρωπο περήφανο. Γι' αυτό βεβαίως η είσοδος των Γερμανών στην Αθήνα υπήρξε γι' αυτούς που με περιβάλλουν και για μένα τον ίδιο το πιο σπαρακτικό σύμβολο των όσων υποφέραμε πέντε ολόκληρα χρόνια. Αλλά ταυτόχρονα διατηρήσαμε στην καρδιά μας την ανάμνηση και το παράδειγμα του εκπληκτικού Αλβανικού Πολέμου. </w:t>
            </w:r>
            <w:r w:rsidRPr="000F6FA7">
              <w:rPr>
                <w:rFonts w:eastAsia="Times New Roman" w:cstheme="minorHAnsi"/>
                <w:sz w:val="24"/>
                <w:szCs w:val="24"/>
                <w:u w:val="single"/>
                <w:lang w:eastAsia="el-GR"/>
              </w:rPr>
              <w:t>Η Ελλάδα, μετά την Ισπανία, μας δίδαξε, μέσα στην οργή και στην πίκρα, πως μπορείς να έχεις δίκιο και να νικηθείς. Αλλά η Ελλάδα είναι η πρώτη που έκανε να κατανοήσει ο κόσμος πως οι άνθρωποι της ελευθερίας μπορούσαν να είναι επίσης και οι άνθρωποι του θάρρους και πως καμιά ήττα δεν ήταν αιώνια.</w:t>
            </w:r>
            <w:r w:rsidRPr="000F6FA7">
              <w:rPr>
                <w:rFonts w:eastAsia="Times New Roman" w:cstheme="minorHAnsi"/>
                <w:sz w:val="24"/>
                <w:szCs w:val="24"/>
                <w:lang w:eastAsia="el-GR"/>
              </w:rPr>
              <w:t xml:space="preserve"> Αυτός ο μικρός λαός αποδείχτηκε ισάξιος με το καταπληκτικό παρελθόν του».</w:t>
            </w:r>
          </w:p>
          <w:p w:rsidR="000F6FA7" w:rsidRPr="000F6FA7" w:rsidRDefault="000F6FA7" w:rsidP="000F6FA7">
            <w:pPr>
              <w:spacing w:before="100" w:beforeAutospacing="1" w:after="100" w:afterAutospacing="1"/>
              <w:rPr>
                <w:rFonts w:eastAsia="Times New Roman" w:cstheme="minorHAnsi"/>
                <w:sz w:val="20"/>
                <w:szCs w:val="24"/>
                <w:lang w:eastAsia="el-GR"/>
              </w:rPr>
            </w:pPr>
            <w:proofErr w:type="spellStart"/>
            <w:r w:rsidRPr="000F6FA7">
              <w:rPr>
                <w:rFonts w:eastAsia="Times New Roman" w:cstheme="minorHAnsi"/>
                <w:b/>
                <w:bCs/>
                <w:sz w:val="20"/>
                <w:szCs w:val="24"/>
                <w:lang w:eastAsia="el-GR"/>
              </w:rPr>
              <w:t>Roger</w:t>
            </w:r>
            <w:proofErr w:type="spellEnd"/>
            <w:r w:rsidRPr="000F6FA7">
              <w:rPr>
                <w:rFonts w:eastAsia="Times New Roman" w:cstheme="minorHAnsi"/>
                <w:b/>
                <w:bCs/>
                <w:sz w:val="20"/>
                <w:szCs w:val="24"/>
                <w:lang w:eastAsia="el-GR"/>
              </w:rPr>
              <w:t xml:space="preserve"> </w:t>
            </w:r>
            <w:proofErr w:type="spellStart"/>
            <w:r w:rsidRPr="000F6FA7">
              <w:rPr>
                <w:rFonts w:eastAsia="Times New Roman" w:cstheme="minorHAnsi"/>
                <w:b/>
                <w:bCs/>
                <w:sz w:val="20"/>
                <w:szCs w:val="24"/>
                <w:lang w:eastAsia="el-GR"/>
              </w:rPr>
              <w:t>Milliex</w:t>
            </w:r>
            <w:proofErr w:type="spellEnd"/>
            <w:r w:rsidRPr="000F6FA7">
              <w:rPr>
                <w:rFonts w:eastAsia="Times New Roman" w:cstheme="minorHAnsi"/>
                <w:b/>
                <w:bCs/>
                <w:sz w:val="20"/>
                <w:szCs w:val="24"/>
                <w:lang w:eastAsia="el-GR"/>
              </w:rPr>
              <w:t xml:space="preserve"> (</w:t>
            </w:r>
            <w:proofErr w:type="spellStart"/>
            <w:r w:rsidRPr="000F6FA7">
              <w:rPr>
                <w:rFonts w:eastAsia="Times New Roman" w:cstheme="minorHAnsi"/>
                <w:b/>
                <w:bCs/>
                <w:sz w:val="20"/>
                <w:szCs w:val="24"/>
                <w:lang w:eastAsia="el-GR"/>
              </w:rPr>
              <w:t>επιμ</w:t>
            </w:r>
            <w:proofErr w:type="spellEnd"/>
            <w:r w:rsidRPr="000F6FA7">
              <w:rPr>
                <w:rFonts w:eastAsia="Times New Roman" w:cstheme="minorHAnsi"/>
                <w:b/>
                <w:bCs/>
                <w:sz w:val="20"/>
                <w:szCs w:val="24"/>
                <w:lang w:eastAsia="el-GR"/>
              </w:rPr>
              <w:t xml:space="preserve">.), </w:t>
            </w:r>
            <w:r w:rsidRPr="000F6FA7">
              <w:rPr>
                <w:rFonts w:eastAsia="Times New Roman" w:cstheme="minorHAnsi"/>
                <w:b/>
                <w:bCs/>
                <w:i/>
                <w:iCs/>
                <w:sz w:val="20"/>
                <w:szCs w:val="24"/>
                <w:lang w:eastAsia="el-GR"/>
              </w:rPr>
              <w:t>Κείμενα και μαρτυρίες Γάλλων</w:t>
            </w:r>
            <w:r w:rsidRPr="000F6FA7">
              <w:rPr>
                <w:rFonts w:eastAsia="Times New Roman" w:cstheme="minorHAnsi"/>
                <w:b/>
                <w:bCs/>
                <w:sz w:val="20"/>
                <w:szCs w:val="24"/>
                <w:lang w:eastAsia="el-GR"/>
              </w:rPr>
              <w:t xml:space="preserve">, απόδοση κειμένων στα ελληνικά Τ. Δρακοπούλου, απόδοση ποιημάτων Τ. Πατρίκιος, Αθήνα 1980, </w:t>
            </w:r>
            <w:proofErr w:type="spellStart"/>
            <w:r w:rsidRPr="000F6FA7">
              <w:rPr>
                <w:rFonts w:eastAsia="Times New Roman" w:cstheme="minorHAnsi"/>
                <w:b/>
                <w:bCs/>
                <w:sz w:val="20"/>
                <w:szCs w:val="24"/>
                <w:lang w:eastAsia="el-GR"/>
              </w:rPr>
              <w:t>σσ</w:t>
            </w:r>
            <w:proofErr w:type="spellEnd"/>
            <w:r w:rsidRPr="000F6FA7">
              <w:rPr>
                <w:rFonts w:eastAsia="Times New Roman" w:cstheme="minorHAnsi"/>
                <w:b/>
                <w:bCs/>
                <w:sz w:val="20"/>
                <w:szCs w:val="24"/>
                <w:lang w:eastAsia="el-GR"/>
              </w:rPr>
              <w:t>. 201-202.</w:t>
            </w:r>
          </w:p>
          <w:p w:rsidR="000F6FA7" w:rsidRPr="000F6FA7" w:rsidRDefault="000F6FA7" w:rsidP="000F6FA7">
            <w:pPr>
              <w:spacing w:before="300" w:after="100" w:afterAutospacing="1"/>
              <w:rPr>
                <w:rFonts w:eastAsia="Times New Roman" w:cstheme="minorHAnsi"/>
                <w:sz w:val="24"/>
                <w:szCs w:val="24"/>
                <w:lang w:eastAsia="el-GR"/>
              </w:rPr>
            </w:pPr>
            <w:r w:rsidRPr="000F6FA7">
              <w:rPr>
                <w:rFonts w:eastAsia="Times New Roman" w:cstheme="minorHAnsi"/>
                <w:b/>
                <w:bCs/>
                <w:sz w:val="24"/>
                <w:szCs w:val="24"/>
                <w:lang w:eastAsia="el-GR"/>
              </w:rPr>
              <w:t>2. Οι Γερμανοί μπαίνουν στην Αθήνα</w:t>
            </w:r>
          </w:p>
          <w:p w:rsidR="000F6FA7" w:rsidRPr="000F6FA7" w:rsidRDefault="000F6FA7" w:rsidP="000F6FA7">
            <w:pPr>
              <w:spacing w:before="100" w:beforeAutospacing="1" w:after="100" w:afterAutospacing="1"/>
              <w:rPr>
                <w:rFonts w:eastAsia="Times New Roman" w:cstheme="minorHAnsi"/>
                <w:sz w:val="24"/>
                <w:szCs w:val="24"/>
                <w:lang w:eastAsia="el-GR"/>
              </w:rPr>
            </w:pPr>
            <w:r w:rsidRPr="000F6FA7">
              <w:rPr>
                <w:rFonts w:eastAsia="Times New Roman" w:cstheme="minorHAnsi"/>
                <w:sz w:val="24"/>
                <w:szCs w:val="24"/>
                <w:lang w:eastAsia="el-GR"/>
              </w:rPr>
              <w:t>«Στην οδό Ακαδημίας είδα μια χιτλερική σημαία και άκουσα να λένε ότι πέρασαν γερμανικές μοτοσυκλέτες. Λίγο ύστερα, από την οδό Λυκαβηττού, είδα από μακριά μοτοσυκλέτες που περνούσαν στην οδό Σταδίου. Ύστερα είδα τη χιτλερική σημαία που κυματίζει στην Ακρόπολη, ενώ ο ραδιοφωνικός σταθμός Αθηνών έπαιζε μελαγχολικά τον εθνικό Ύμνο και επαναλάμβανε κάθε τόσο τη διαταγή του στρατιωτικού διοικητή».</w:t>
            </w:r>
          </w:p>
          <w:p w:rsidR="000F6FA7" w:rsidRPr="000F6FA7" w:rsidRDefault="000F6FA7" w:rsidP="000F6FA7">
            <w:pPr>
              <w:spacing w:before="100" w:beforeAutospacing="1" w:after="100" w:afterAutospacing="1"/>
              <w:rPr>
                <w:rFonts w:eastAsia="Times New Roman" w:cstheme="minorHAnsi"/>
                <w:sz w:val="20"/>
                <w:szCs w:val="24"/>
                <w:lang w:eastAsia="el-GR"/>
              </w:rPr>
            </w:pPr>
            <w:r w:rsidRPr="000F6FA7">
              <w:rPr>
                <w:rFonts w:eastAsia="Times New Roman" w:cstheme="minorHAnsi"/>
                <w:b/>
                <w:bCs/>
                <w:sz w:val="20"/>
                <w:szCs w:val="24"/>
                <w:lang w:eastAsia="el-GR"/>
              </w:rPr>
              <w:t xml:space="preserve">Γιώργος </w:t>
            </w:r>
            <w:proofErr w:type="spellStart"/>
            <w:r w:rsidRPr="000F6FA7">
              <w:rPr>
                <w:rFonts w:eastAsia="Times New Roman" w:cstheme="minorHAnsi"/>
                <w:b/>
                <w:bCs/>
                <w:sz w:val="20"/>
                <w:szCs w:val="24"/>
                <w:lang w:eastAsia="el-GR"/>
              </w:rPr>
              <w:t>Θεοτοκάς</w:t>
            </w:r>
            <w:proofErr w:type="spellEnd"/>
            <w:r w:rsidRPr="000F6FA7">
              <w:rPr>
                <w:rFonts w:eastAsia="Times New Roman" w:cstheme="minorHAnsi"/>
                <w:b/>
                <w:bCs/>
                <w:sz w:val="20"/>
                <w:szCs w:val="24"/>
                <w:lang w:eastAsia="el-GR"/>
              </w:rPr>
              <w:t xml:space="preserve">, </w:t>
            </w:r>
            <w:r w:rsidRPr="000F6FA7">
              <w:rPr>
                <w:rFonts w:eastAsia="Times New Roman" w:cstheme="minorHAnsi"/>
                <w:b/>
                <w:bCs/>
                <w:i/>
                <w:iCs/>
                <w:sz w:val="20"/>
                <w:szCs w:val="24"/>
                <w:lang w:eastAsia="el-GR"/>
              </w:rPr>
              <w:t>Τετράδια Ημερολογίου 1939-1953</w:t>
            </w:r>
            <w:r w:rsidRPr="000F6FA7">
              <w:rPr>
                <w:rFonts w:eastAsia="Times New Roman" w:cstheme="minorHAnsi"/>
                <w:b/>
                <w:bCs/>
                <w:sz w:val="20"/>
                <w:szCs w:val="24"/>
                <w:lang w:eastAsia="el-GR"/>
              </w:rPr>
              <w:t xml:space="preserve">, εισαγωγή-επιμέλεια Δημήτρης </w:t>
            </w:r>
            <w:proofErr w:type="spellStart"/>
            <w:r w:rsidRPr="000F6FA7">
              <w:rPr>
                <w:rFonts w:eastAsia="Times New Roman" w:cstheme="minorHAnsi"/>
                <w:b/>
                <w:bCs/>
                <w:sz w:val="20"/>
                <w:szCs w:val="24"/>
                <w:lang w:eastAsia="el-GR"/>
              </w:rPr>
              <w:t>Τζιόβας</w:t>
            </w:r>
            <w:proofErr w:type="spellEnd"/>
            <w:r w:rsidRPr="000F6FA7">
              <w:rPr>
                <w:rFonts w:eastAsia="Times New Roman" w:cstheme="minorHAnsi"/>
                <w:b/>
                <w:bCs/>
                <w:sz w:val="20"/>
                <w:szCs w:val="24"/>
                <w:lang w:eastAsia="el-GR"/>
              </w:rPr>
              <w:t xml:space="preserve">, Αθήνα, </w:t>
            </w:r>
            <w:proofErr w:type="spellStart"/>
            <w:r w:rsidRPr="000F6FA7">
              <w:rPr>
                <w:rFonts w:eastAsia="Times New Roman" w:cstheme="minorHAnsi"/>
                <w:b/>
                <w:bCs/>
                <w:sz w:val="20"/>
                <w:szCs w:val="24"/>
                <w:lang w:eastAsia="el-GR"/>
              </w:rPr>
              <w:t>χχ</w:t>
            </w:r>
            <w:proofErr w:type="spellEnd"/>
            <w:r w:rsidRPr="000F6FA7">
              <w:rPr>
                <w:rFonts w:eastAsia="Times New Roman" w:cstheme="minorHAnsi"/>
                <w:b/>
                <w:bCs/>
                <w:sz w:val="20"/>
                <w:szCs w:val="24"/>
                <w:lang w:eastAsia="el-GR"/>
              </w:rPr>
              <w:t xml:space="preserve">., </w:t>
            </w:r>
            <w:proofErr w:type="spellStart"/>
            <w:r w:rsidRPr="000F6FA7">
              <w:rPr>
                <w:rFonts w:eastAsia="Times New Roman" w:cstheme="minorHAnsi"/>
                <w:b/>
                <w:bCs/>
                <w:sz w:val="20"/>
                <w:szCs w:val="24"/>
                <w:lang w:eastAsia="el-GR"/>
              </w:rPr>
              <w:t>σσ</w:t>
            </w:r>
            <w:proofErr w:type="spellEnd"/>
            <w:r w:rsidRPr="000F6FA7">
              <w:rPr>
                <w:rFonts w:eastAsia="Times New Roman" w:cstheme="minorHAnsi"/>
                <w:b/>
                <w:bCs/>
                <w:sz w:val="20"/>
                <w:szCs w:val="24"/>
                <w:lang w:eastAsia="el-GR"/>
              </w:rPr>
              <w:t>. 261.</w:t>
            </w:r>
          </w:p>
          <w:p w:rsidR="000F6FA7" w:rsidRPr="000F6FA7" w:rsidRDefault="000F6FA7" w:rsidP="000F6FA7">
            <w:pPr>
              <w:spacing w:before="100" w:beforeAutospacing="1" w:after="100" w:afterAutospacing="1"/>
              <w:rPr>
                <w:rFonts w:eastAsia="Times New Roman" w:cstheme="minorHAnsi"/>
                <w:sz w:val="24"/>
                <w:szCs w:val="24"/>
                <w:lang w:eastAsia="el-GR"/>
              </w:rPr>
            </w:pPr>
          </w:p>
        </w:tc>
      </w:tr>
    </w:tbl>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p>
    <w:tbl>
      <w:tblPr>
        <w:tblStyle w:val="a4"/>
        <w:tblW w:w="0" w:type="auto"/>
        <w:tblLook w:val="04A0" w:firstRow="1" w:lastRow="0" w:firstColumn="1" w:lastColumn="0" w:noHBand="0" w:noVBand="1"/>
      </w:tblPr>
      <w:tblGrid>
        <w:gridCol w:w="8296"/>
      </w:tblGrid>
      <w:tr w:rsidR="000F6FA7" w:rsidRPr="000F6FA7" w:rsidTr="000F6FA7">
        <w:tc>
          <w:tcPr>
            <w:tcW w:w="8296" w:type="dxa"/>
          </w:tcPr>
          <w:p w:rsidR="000F6FA7" w:rsidRPr="000F6FA7" w:rsidRDefault="000F6FA7" w:rsidP="000F6FA7">
            <w:pPr>
              <w:spacing w:before="100" w:beforeAutospacing="1" w:after="100" w:afterAutospacing="1"/>
              <w:rPr>
                <w:rFonts w:eastAsia="Times New Roman" w:cstheme="minorHAnsi"/>
                <w:b/>
                <w:i/>
                <w:sz w:val="24"/>
                <w:szCs w:val="24"/>
                <w:lang w:eastAsia="el-GR"/>
              </w:rPr>
            </w:pPr>
            <w:r w:rsidRPr="000F6FA7">
              <w:rPr>
                <w:rFonts w:eastAsia="Times New Roman" w:cstheme="minorHAnsi"/>
                <w:b/>
                <w:i/>
                <w:sz w:val="24"/>
                <w:szCs w:val="24"/>
                <w:lang w:eastAsia="el-GR"/>
              </w:rPr>
              <w:lastRenderedPageBreak/>
              <w:t>Ματιά στο παρελθόν</w:t>
            </w:r>
          </w:p>
          <w:p w:rsidR="000F6FA7" w:rsidRPr="000F6FA7" w:rsidRDefault="000F6FA7" w:rsidP="000F6FA7">
            <w:pPr>
              <w:spacing w:before="100" w:beforeAutospacing="1" w:after="100" w:afterAutospacing="1"/>
              <w:rPr>
                <w:rFonts w:eastAsia="Times New Roman" w:cstheme="minorHAnsi"/>
                <w:sz w:val="24"/>
                <w:szCs w:val="24"/>
                <w:lang w:eastAsia="el-GR"/>
              </w:rPr>
            </w:pPr>
            <w:r w:rsidRPr="000F6FA7">
              <w:rPr>
                <w:rFonts w:eastAsia="Times New Roman" w:cstheme="minorHAnsi"/>
                <w:b/>
                <w:bCs/>
                <w:sz w:val="24"/>
                <w:szCs w:val="24"/>
                <w:lang w:eastAsia="el-GR"/>
              </w:rPr>
              <w:t>Το Ολοκαύτωμα των Εβραίων</w:t>
            </w:r>
          </w:p>
          <w:p w:rsidR="000F6FA7" w:rsidRPr="000F6FA7" w:rsidRDefault="000F6FA7" w:rsidP="000F6FA7">
            <w:pPr>
              <w:spacing w:before="100" w:beforeAutospacing="1" w:after="100" w:afterAutospacing="1"/>
              <w:rPr>
                <w:rFonts w:eastAsia="Times New Roman" w:cstheme="minorHAnsi"/>
                <w:sz w:val="24"/>
                <w:szCs w:val="24"/>
                <w:lang w:eastAsia="el-GR"/>
              </w:rPr>
            </w:pPr>
            <w:r w:rsidRPr="000F6FA7">
              <w:rPr>
                <w:rFonts w:eastAsia="Times New Roman" w:cstheme="minorHAnsi"/>
                <w:sz w:val="24"/>
                <w:szCs w:val="24"/>
                <w:lang w:eastAsia="el-GR"/>
              </w:rPr>
              <w:t>Στη διάρκεια του Β' Παγκοσμίου Πολέμου η ναζιστική Γερμανία έβαλε σε εφαρμογή το περίφημο σχέδιο της «τελικής λύσης», τον αφανισμό δηλαδή των Εβραίων. Στα στρατόπεδα συγκέντρωσης στο Άουσβιτς (</w:t>
            </w:r>
            <w:proofErr w:type="spellStart"/>
            <w:r w:rsidRPr="000F6FA7">
              <w:rPr>
                <w:rFonts w:eastAsia="Times New Roman" w:cstheme="minorHAnsi"/>
                <w:sz w:val="24"/>
                <w:szCs w:val="24"/>
                <w:lang w:eastAsia="el-GR"/>
              </w:rPr>
              <w:t>φωτ</w:t>
            </w:r>
            <w:proofErr w:type="spellEnd"/>
            <w:r w:rsidRPr="000F6FA7">
              <w:rPr>
                <w:rFonts w:eastAsia="Times New Roman" w:cstheme="minorHAnsi"/>
                <w:sz w:val="24"/>
                <w:szCs w:val="24"/>
                <w:lang w:eastAsia="el-GR"/>
              </w:rPr>
              <w:t xml:space="preserve">. δίπλα), στο </w:t>
            </w:r>
            <w:proofErr w:type="spellStart"/>
            <w:r w:rsidRPr="000F6FA7">
              <w:rPr>
                <w:rFonts w:eastAsia="Times New Roman" w:cstheme="minorHAnsi"/>
                <w:sz w:val="24"/>
                <w:szCs w:val="24"/>
                <w:lang w:eastAsia="el-GR"/>
              </w:rPr>
              <w:t>Νταχάου</w:t>
            </w:r>
            <w:proofErr w:type="spellEnd"/>
            <w:r w:rsidRPr="000F6FA7">
              <w:rPr>
                <w:rFonts w:eastAsia="Times New Roman" w:cstheme="minorHAnsi"/>
                <w:sz w:val="24"/>
                <w:szCs w:val="24"/>
                <w:lang w:eastAsia="el-GR"/>
              </w:rPr>
              <w:t xml:space="preserve"> και αλλού συγκεντρώθηκαν εκατοντάδες χιλιάδες Εβραίοι απ' όλη την Ευρώπη, με σκοπό να εξοντωθούν. Ανάμεσά τους και χιλιάδες Εβραίοι της Ελλάδας (</w:t>
            </w:r>
            <w:proofErr w:type="spellStart"/>
            <w:r w:rsidRPr="000F6FA7">
              <w:rPr>
                <w:rFonts w:eastAsia="Times New Roman" w:cstheme="minorHAnsi"/>
                <w:sz w:val="24"/>
                <w:szCs w:val="24"/>
                <w:lang w:eastAsia="el-GR"/>
              </w:rPr>
              <w:t>φωτ</w:t>
            </w:r>
            <w:proofErr w:type="spellEnd"/>
            <w:r w:rsidRPr="000F6FA7">
              <w:rPr>
                <w:rFonts w:eastAsia="Times New Roman" w:cstheme="minorHAnsi"/>
                <w:sz w:val="24"/>
                <w:szCs w:val="24"/>
                <w:lang w:eastAsia="el-GR"/>
              </w:rPr>
              <w:t>. κάτω). Το Ολοκαύτωμα των Εβραίων ανήκει στα τραγικότερα συμβάντα του Β' Παγκοσμίου Πολέμου.</w:t>
            </w:r>
          </w:p>
          <w:p w:rsidR="000F6FA7" w:rsidRPr="000F6FA7" w:rsidRDefault="000F6FA7" w:rsidP="000F6FA7">
            <w:pPr>
              <w:spacing w:before="100" w:beforeAutospacing="1" w:after="100" w:afterAutospacing="1"/>
              <w:rPr>
                <w:rFonts w:eastAsia="Times New Roman" w:cstheme="minorHAnsi"/>
                <w:sz w:val="24"/>
                <w:szCs w:val="24"/>
                <w:lang w:eastAsia="el-GR"/>
              </w:rPr>
            </w:pPr>
          </w:p>
        </w:tc>
      </w:tr>
    </w:tbl>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p>
    <w:tbl>
      <w:tblPr>
        <w:tblStyle w:val="a4"/>
        <w:tblW w:w="0" w:type="auto"/>
        <w:tblLook w:val="04A0" w:firstRow="1" w:lastRow="0" w:firstColumn="1" w:lastColumn="0" w:noHBand="0" w:noVBand="1"/>
      </w:tblPr>
      <w:tblGrid>
        <w:gridCol w:w="8296"/>
      </w:tblGrid>
      <w:tr w:rsidR="000F6FA7" w:rsidRPr="000F6FA7" w:rsidTr="000F6FA7">
        <w:tc>
          <w:tcPr>
            <w:tcW w:w="8296" w:type="dxa"/>
          </w:tcPr>
          <w:p w:rsidR="000F6FA7" w:rsidRPr="000F6FA7" w:rsidRDefault="000F6FA7" w:rsidP="000F6FA7">
            <w:pPr>
              <w:spacing w:before="100" w:beforeAutospacing="1" w:after="100" w:afterAutospacing="1"/>
              <w:rPr>
                <w:rFonts w:eastAsia="Times New Roman" w:cstheme="minorHAnsi"/>
                <w:b/>
                <w:i/>
                <w:sz w:val="24"/>
                <w:szCs w:val="24"/>
                <w:lang w:eastAsia="el-GR"/>
              </w:rPr>
            </w:pPr>
            <w:r w:rsidRPr="000F6FA7">
              <w:rPr>
                <w:rFonts w:eastAsia="Times New Roman" w:cstheme="minorHAnsi"/>
                <w:b/>
                <w:i/>
                <w:sz w:val="24"/>
                <w:szCs w:val="24"/>
                <w:lang w:eastAsia="el-GR"/>
              </w:rPr>
              <w:t>Ερωτήματα</w:t>
            </w:r>
          </w:p>
          <w:p w:rsidR="000F6FA7" w:rsidRPr="000F6FA7" w:rsidRDefault="000F6FA7" w:rsidP="000F6FA7">
            <w:pPr>
              <w:pStyle w:val="a6"/>
              <w:numPr>
                <w:ilvl w:val="0"/>
                <w:numId w:val="10"/>
              </w:numPr>
              <w:spacing w:before="100" w:beforeAutospacing="1" w:after="100" w:afterAutospacing="1"/>
              <w:rPr>
                <w:rFonts w:eastAsia="Times New Roman" w:cstheme="minorHAnsi"/>
                <w:sz w:val="24"/>
                <w:szCs w:val="24"/>
                <w:lang w:eastAsia="el-GR"/>
              </w:rPr>
            </w:pPr>
            <w:r w:rsidRPr="000F6FA7">
              <w:rPr>
                <w:rFonts w:eastAsia="Times New Roman" w:cstheme="minorHAnsi"/>
                <w:sz w:val="24"/>
                <w:szCs w:val="24"/>
                <w:lang w:eastAsia="el-GR"/>
              </w:rPr>
              <w:t>Για ποιους λόγους ήταν απαραίτητη η κατάκτηση της Ελλάδας προτού οι Γερμανοί προχωρήσουν προς τη Σοβιετική Ένωση;</w:t>
            </w:r>
          </w:p>
          <w:p w:rsidR="000F6FA7" w:rsidRPr="000F6FA7" w:rsidRDefault="000F6FA7" w:rsidP="000F6FA7">
            <w:pPr>
              <w:pStyle w:val="a6"/>
              <w:numPr>
                <w:ilvl w:val="0"/>
                <w:numId w:val="10"/>
              </w:numPr>
              <w:spacing w:before="100" w:beforeAutospacing="1" w:after="100" w:afterAutospacing="1"/>
              <w:rPr>
                <w:rFonts w:eastAsia="Times New Roman" w:cstheme="minorHAnsi"/>
                <w:sz w:val="24"/>
                <w:szCs w:val="24"/>
                <w:lang w:eastAsia="el-GR"/>
              </w:rPr>
            </w:pPr>
            <w:r w:rsidRPr="000F6FA7">
              <w:rPr>
                <w:rFonts w:eastAsia="Times New Roman" w:cstheme="minorHAnsi"/>
                <w:sz w:val="24"/>
                <w:szCs w:val="24"/>
                <w:lang w:eastAsia="el-GR"/>
              </w:rPr>
              <w:t xml:space="preserve">Με τη βοήθεια του δασκάλου σας, να σχολιάσετε τις υπογραμμισμένες φράσεις του Γάλλου φιλοσόφου </w:t>
            </w:r>
            <w:proofErr w:type="spellStart"/>
            <w:r w:rsidRPr="000F6FA7">
              <w:rPr>
                <w:rFonts w:eastAsia="Times New Roman" w:cstheme="minorHAnsi"/>
                <w:sz w:val="24"/>
                <w:szCs w:val="24"/>
                <w:lang w:eastAsia="el-GR"/>
              </w:rPr>
              <w:t>Καμυ</w:t>
            </w:r>
            <w:proofErr w:type="spellEnd"/>
            <w:r w:rsidRPr="000F6FA7">
              <w:rPr>
                <w:rFonts w:eastAsia="Times New Roman" w:cstheme="minorHAnsi"/>
                <w:sz w:val="24"/>
                <w:szCs w:val="24"/>
                <w:lang w:eastAsia="el-GR"/>
              </w:rPr>
              <w:t>, που περιέχονται στην Πηγή 1.</w:t>
            </w:r>
          </w:p>
          <w:p w:rsidR="000F6FA7" w:rsidRPr="000F6FA7" w:rsidRDefault="000F6FA7" w:rsidP="000F6FA7">
            <w:pPr>
              <w:spacing w:before="100" w:beforeAutospacing="1" w:after="100" w:afterAutospacing="1"/>
              <w:rPr>
                <w:rFonts w:eastAsia="Times New Roman" w:cstheme="minorHAnsi"/>
                <w:sz w:val="24"/>
                <w:szCs w:val="24"/>
                <w:lang w:eastAsia="el-GR"/>
              </w:rPr>
            </w:pPr>
          </w:p>
        </w:tc>
      </w:tr>
    </w:tbl>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i/>
          <w:iCs/>
          <w:sz w:val="24"/>
          <w:szCs w:val="24"/>
          <w:lang w:eastAsia="el-GR"/>
        </w:rPr>
        <w:t>Γλωσσάρι</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sz w:val="24"/>
          <w:szCs w:val="24"/>
          <w:lang w:eastAsia="el-GR"/>
        </w:rPr>
        <w:t>Φάλαγγα:</w:t>
      </w:r>
      <w:r w:rsidRPr="000F6FA7">
        <w:rPr>
          <w:rFonts w:eastAsia="Times New Roman" w:cstheme="minorHAnsi"/>
          <w:sz w:val="24"/>
          <w:szCs w:val="24"/>
          <w:lang w:eastAsia="el-GR"/>
        </w:rPr>
        <w:t xml:space="preserve"> Στρατιωτικό σώμα με ιδιαίτερη οργάνωση.</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sz w:val="24"/>
          <w:szCs w:val="24"/>
          <w:lang w:eastAsia="el-GR"/>
        </w:rPr>
        <w:t>Ολοκαύτωμα:</w:t>
      </w:r>
      <w:r w:rsidRPr="000F6FA7">
        <w:rPr>
          <w:rFonts w:eastAsia="Times New Roman" w:cstheme="minorHAnsi"/>
          <w:sz w:val="24"/>
          <w:szCs w:val="24"/>
          <w:lang w:eastAsia="el-GR"/>
        </w:rPr>
        <w:t xml:space="preserve"> Η εξόντωση μεγάλου αριθμού ανθρώπων.</w:t>
      </w:r>
    </w:p>
    <w:p w:rsidR="000F6FA7" w:rsidRPr="000F6FA7" w:rsidRDefault="000F6FA7" w:rsidP="000F6FA7">
      <w:pPr>
        <w:spacing w:before="100" w:beforeAutospacing="1" w:after="100" w:afterAutospacing="1" w:line="240" w:lineRule="auto"/>
        <w:rPr>
          <w:rFonts w:eastAsia="Times New Roman" w:cstheme="minorHAnsi"/>
          <w:sz w:val="24"/>
          <w:szCs w:val="24"/>
          <w:lang w:eastAsia="el-GR"/>
        </w:rPr>
      </w:pPr>
      <w:r w:rsidRPr="000F6FA7">
        <w:rPr>
          <w:rFonts w:eastAsia="Times New Roman" w:cstheme="minorHAnsi"/>
          <w:b/>
          <w:bCs/>
          <w:sz w:val="24"/>
          <w:szCs w:val="24"/>
          <w:lang w:eastAsia="el-GR"/>
        </w:rPr>
        <w:t>Στρατόπεδα συγκέντρωσης:</w:t>
      </w:r>
      <w:r w:rsidRPr="000F6FA7">
        <w:rPr>
          <w:rFonts w:eastAsia="Times New Roman" w:cstheme="minorHAnsi"/>
          <w:sz w:val="24"/>
          <w:szCs w:val="24"/>
          <w:lang w:eastAsia="el-GR"/>
        </w:rPr>
        <w:t xml:space="preserve"> Χώροι αναγκαστικής εργασίας και εκτέλεσης αιχμαλώτων.</w:t>
      </w:r>
    </w:p>
    <w:p w:rsidR="00C8366C" w:rsidRPr="000F6FA7" w:rsidRDefault="00C8366C" w:rsidP="000F6FA7">
      <w:pPr>
        <w:rPr>
          <w:rFonts w:cstheme="minorHAnsi"/>
          <w:sz w:val="24"/>
          <w:szCs w:val="24"/>
        </w:rPr>
      </w:pPr>
    </w:p>
    <w:p w:rsidR="000F6FA7" w:rsidRPr="000F6FA7" w:rsidRDefault="000F6FA7">
      <w:pPr>
        <w:rPr>
          <w:rFonts w:cstheme="minorHAnsi"/>
          <w:sz w:val="24"/>
          <w:szCs w:val="24"/>
        </w:rPr>
      </w:pPr>
    </w:p>
    <w:sectPr w:rsidR="000F6FA7" w:rsidRPr="000F6F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BD4"/>
    <w:multiLevelType w:val="hybridMultilevel"/>
    <w:tmpl w:val="F1DACD6C"/>
    <w:lvl w:ilvl="0" w:tplc="6504CA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401957"/>
    <w:multiLevelType w:val="hybridMultilevel"/>
    <w:tmpl w:val="4484F762"/>
    <w:lvl w:ilvl="0" w:tplc="6504CA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466F8B"/>
    <w:multiLevelType w:val="multilevel"/>
    <w:tmpl w:val="0E7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071B0"/>
    <w:multiLevelType w:val="hybridMultilevel"/>
    <w:tmpl w:val="7F86B0EC"/>
    <w:lvl w:ilvl="0" w:tplc="6504CA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9E4275"/>
    <w:multiLevelType w:val="multilevel"/>
    <w:tmpl w:val="6DE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37658"/>
    <w:multiLevelType w:val="multilevel"/>
    <w:tmpl w:val="C49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74DF6"/>
    <w:multiLevelType w:val="multilevel"/>
    <w:tmpl w:val="4DE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121BC"/>
    <w:multiLevelType w:val="multilevel"/>
    <w:tmpl w:val="D44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A1D83"/>
    <w:multiLevelType w:val="multilevel"/>
    <w:tmpl w:val="C110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536C3"/>
    <w:multiLevelType w:val="hybridMultilevel"/>
    <w:tmpl w:val="1BC00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2"/>
  </w:num>
  <w:num w:numId="6">
    <w:abstractNumId w:val="9"/>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2"/>
    <w:rsid w:val="000F6FA7"/>
    <w:rsid w:val="00490204"/>
    <w:rsid w:val="009439F6"/>
    <w:rsid w:val="00C345A1"/>
    <w:rsid w:val="00C523F2"/>
    <w:rsid w:val="00C83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95C3"/>
  <w15:chartTrackingRefBased/>
  <w15:docId w15:val="{33374B94-457F-4383-8ADB-5B004A1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523F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523F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523F2"/>
    <w:rPr>
      <w:b/>
      <w:bCs/>
    </w:rPr>
  </w:style>
  <w:style w:type="character" w:styleId="-">
    <w:name w:val="Hyperlink"/>
    <w:basedOn w:val="a0"/>
    <w:uiPriority w:val="99"/>
    <w:semiHidden/>
    <w:unhideWhenUsed/>
    <w:rsid w:val="00C523F2"/>
    <w:rPr>
      <w:color w:val="0000FF"/>
      <w:u w:val="single"/>
    </w:rPr>
  </w:style>
  <w:style w:type="paragraph" w:customStyle="1" w:styleId="indent">
    <w:name w:val="indent"/>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ltabs-toggle-inner">
    <w:name w:val="rl_tabs-toggle-inner"/>
    <w:basedOn w:val="a0"/>
    <w:rsid w:val="00C523F2"/>
  </w:style>
  <w:style w:type="paragraph" w:customStyle="1" w:styleId="glossary">
    <w:name w:val="glossary"/>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39"/>
    <w:rsid w:val="00C5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C523F2"/>
    <w:rPr>
      <w:i/>
      <w:iCs/>
    </w:rPr>
  </w:style>
  <w:style w:type="paragraph" w:customStyle="1" w:styleId="eye">
    <w:name w:val="eye"/>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94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49">
      <w:bodyDiv w:val="1"/>
      <w:marLeft w:val="0"/>
      <w:marRight w:val="0"/>
      <w:marTop w:val="0"/>
      <w:marBottom w:val="0"/>
      <w:divBdr>
        <w:top w:val="none" w:sz="0" w:space="0" w:color="auto"/>
        <w:left w:val="none" w:sz="0" w:space="0" w:color="auto"/>
        <w:bottom w:val="none" w:sz="0" w:space="0" w:color="auto"/>
        <w:right w:val="none" w:sz="0" w:space="0" w:color="auto"/>
      </w:divBdr>
      <w:divsChild>
        <w:div w:id="1389570621">
          <w:marLeft w:val="0"/>
          <w:marRight w:val="0"/>
          <w:marTop w:val="750"/>
          <w:marBottom w:val="0"/>
          <w:divBdr>
            <w:top w:val="none" w:sz="0" w:space="0" w:color="auto"/>
            <w:left w:val="none" w:sz="0" w:space="0" w:color="auto"/>
            <w:bottom w:val="none" w:sz="0" w:space="0" w:color="auto"/>
            <w:right w:val="none" w:sz="0" w:space="0" w:color="auto"/>
          </w:divBdr>
        </w:div>
      </w:divsChild>
    </w:div>
    <w:div w:id="51004091">
      <w:bodyDiv w:val="1"/>
      <w:marLeft w:val="0"/>
      <w:marRight w:val="0"/>
      <w:marTop w:val="0"/>
      <w:marBottom w:val="0"/>
      <w:divBdr>
        <w:top w:val="none" w:sz="0" w:space="0" w:color="auto"/>
        <w:left w:val="none" w:sz="0" w:space="0" w:color="auto"/>
        <w:bottom w:val="none" w:sz="0" w:space="0" w:color="auto"/>
        <w:right w:val="none" w:sz="0" w:space="0" w:color="auto"/>
      </w:divBdr>
      <w:divsChild>
        <w:div w:id="45489941">
          <w:marLeft w:val="0"/>
          <w:marRight w:val="0"/>
          <w:marTop w:val="0"/>
          <w:marBottom w:val="0"/>
          <w:divBdr>
            <w:top w:val="none" w:sz="0" w:space="0" w:color="auto"/>
            <w:left w:val="none" w:sz="0" w:space="0" w:color="auto"/>
            <w:bottom w:val="none" w:sz="0" w:space="0" w:color="auto"/>
            <w:right w:val="none" w:sz="0" w:space="0" w:color="auto"/>
          </w:divBdr>
        </w:div>
      </w:divsChild>
    </w:div>
    <w:div w:id="324864987">
      <w:bodyDiv w:val="1"/>
      <w:marLeft w:val="0"/>
      <w:marRight w:val="0"/>
      <w:marTop w:val="0"/>
      <w:marBottom w:val="0"/>
      <w:divBdr>
        <w:top w:val="none" w:sz="0" w:space="0" w:color="auto"/>
        <w:left w:val="none" w:sz="0" w:space="0" w:color="auto"/>
        <w:bottom w:val="none" w:sz="0" w:space="0" w:color="auto"/>
        <w:right w:val="none" w:sz="0" w:space="0" w:color="auto"/>
      </w:divBdr>
    </w:div>
    <w:div w:id="433064334">
      <w:bodyDiv w:val="1"/>
      <w:marLeft w:val="0"/>
      <w:marRight w:val="0"/>
      <w:marTop w:val="0"/>
      <w:marBottom w:val="0"/>
      <w:divBdr>
        <w:top w:val="none" w:sz="0" w:space="0" w:color="auto"/>
        <w:left w:val="none" w:sz="0" w:space="0" w:color="auto"/>
        <w:bottom w:val="none" w:sz="0" w:space="0" w:color="auto"/>
        <w:right w:val="none" w:sz="0" w:space="0" w:color="auto"/>
      </w:divBdr>
      <w:divsChild>
        <w:div w:id="1425882691">
          <w:marLeft w:val="300"/>
          <w:marRight w:val="0"/>
          <w:marTop w:val="0"/>
          <w:marBottom w:val="0"/>
          <w:divBdr>
            <w:top w:val="none" w:sz="0" w:space="0" w:color="auto"/>
            <w:left w:val="none" w:sz="0" w:space="0" w:color="auto"/>
            <w:bottom w:val="none" w:sz="0" w:space="0" w:color="auto"/>
            <w:right w:val="none" w:sz="0" w:space="0" w:color="auto"/>
          </w:divBdr>
        </w:div>
      </w:divsChild>
    </w:div>
    <w:div w:id="630598816">
      <w:bodyDiv w:val="1"/>
      <w:marLeft w:val="0"/>
      <w:marRight w:val="0"/>
      <w:marTop w:val="0"/>
      <w:marBottom w:val="0"/>
      <w:divBdr>
        <w:top w:val="none" w:sz="0" w:space="0" w:color="auto"/>
        <w:left w:val="none" w:sz="0" w:space="0" w:color="auto"/>
        <w:bottom w:val="none" w:sz="0" w:space="0" w:color="auto"/>
        <w:right w:val="none" w:sz="0" w:space="0" w:color="auto"/>
      </w:divBdr>
      <w:divsChild>
        <w:div w:id="431172380">
          <w:marLeft w:val="0"/>
          <w:marRight w:val="0"/>
          <w:marTop w:val="0"/>
          <w:marBottom w:val="0"/>
          <w:divBdr>
            <w:top w:val="none" w:sz="0" w:space="0" w:color="auto"/>
            <w:left w:val="none" w:sz="0" w:space="0" w:color="auto"/>
            <w:bottom w:val="none" w:sz="0" w:space="0" w:color="auto"/>
            <w:right w:val="none" w:sz="0" w:space="0" w:color="auto"/>
          </w:divBdr>
        </w:div>
        <w:div w:id="953947825">
          <w:marLeft w:val="0"/>
          <w:marRight w:val="0"/>
          <w:marTop w:val="0"/>
          <w:marBottom w:val="0"/>
          <w:divBdr>
            <w:top w:val="none" w:sz="0" w:space="0" w:color="auto"/>
            <w:left w:val="none" w:sz="0" w:space="0" w:color="auto"/>
            <w:bottom w:val="none" w:sz="0" w:space="0" w:color="auto"/>
            <w:right w:val="none" w:sz="0" w:space="0" w:color="auto"/>
          </w:divBdr>
          <w:divsChild>
            <w:div w:id="218857433">
              <w:marLeft w:val="0"/>
              <w:marRight w:val="0"/>
              <w:marTop w:val="0"/>
              <w:marBottom w:val="0"/>
              <w:divBdr>
                <w:top w:val="none" w:sz="0" w:space="0" w:color="auto"/>
                <w:left w:val="none" w:sz="0" w:space="0" w:color="auto"/>
                <w:bottom w:val="none" w:sz="0" w:space="0" w:color="auto"/>
                <w:right w:val="none" w:sz="0" w:space="0" w:color="auto"/>
              </w:divBdr>
              <w:divsChild>
                <w:div w:id="1044137852">
                  <w:marLeft w:val="0"/>
                  <w:marRight w:val="0"/>
                  <w:marTop w:val="0"/>
                  <w:marBottom w:val="0"/>
                  <w:divBdr>
                    <w:top w:val="none" w:sz="0" w:space="0" w:color="auto"/>
                    <w:left w:val="none" w:sz="0" w:space="0" w:color="auto"/>
                    <w:bottom w:val="none" w:sz="0" w:space="0" w:color="auto"/>
                    <w:right w:val="none" w:sz="0" w:space="0" w:color="auto"/>
                  </w:divBdr>
                  <w:divsChild>
                    <w:div w:id="1825312517">
                      <w:marLeft w:val="0"/>
                      <w:marRight w:val="0"/>
                      <w:marTop w:val="0"/>
                      <w:marBottom w:val="0"/>
                      <w:divBdr>
                        <w:top w:val="none" w:sz="0" w:space="0" w:color="auto"/>
                        <w:left w:val="none" w:sz="0" w:space="0" w:color="auto"/>
                        <w:bottom w:val="none" w:sz="0" w:space="0" w:color="auto"/>
                        <w:right w:val="none" w:sz="0" w:space="0" w:color="auto"/>
                      </w:divBdr>
                      <w:divsChild>
                        <w:div w:id="562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453">
      <w:bodyDiv w:val="1"/>
      <w:marLeft w:val="0"/>
      <w:marRight w:val="0"/>
      <w:marTop w:val="0"/>
      <w:marBottom w:val="0"/>
      <w:divBdr>
        <w:top w:val="none" w:sz="0" w:space="0" w:color="auto"/>
        <w:left w:val="none" w:sz="0" w:space="0" w:color="auto"/>
        <w:bottom w:val="none" w:sz="0" w:space="0" w:color="auto"/>
        <w:right w:val="none" w:sz="0" w:space="0" w:color="auto"/>
      </w:divBdr>
      <w:divsChild>
        <w:div w:id="1149126663">
          <w:marLeft w:val="0"/>
          <w:marRight w:val="0"/>
          <w:marTop w:val="0"/>
          <w:marBottom w:val="0"/>
          <w:divBdr>
            <w:top w:val="none" w:sz="0" w:space="0" w:color="auto"/>
            <w:left w:val="none" w:sz="0" w:space="0" w:color="auto"/>
            <w:bottom w:val="none" w:sz="0" w:space="0" w:color="auto"/>
            <w:right w:val="none" w:sz="0" w:space="0" w:color="auto"/>
          </w:divBdr>
        </w:div>
        <w:div w:id="1346129519">
          <w:marLeft w:val="0"/>
          <w:marRight w:val="0"/>
          <w:marTop w:val="0"/>
          <w:marBottom w:val="0"/>
          <w:divBdr>
            <w:top w:val="none" w:sz="0" w:space="0" w:color="auto"/>
            <w:left w:val="none" w:sz="0" w:space="0" w:color="auto"/>
            <w:bottom w:val="none" w:sz="0" w:space="0" w:color="auto"/>
            <w:right w:val="none" w:sz="0" w:space="0" w:color="auto"/>
          </w:divBdr>
          <w:divsChild>
            <w:div w:id="607665903">
              <w:marLeft w:val="0"/>
              <w:marRight w:val="0"/>
              <w:marTop w:val="0"/>
              <w:marBottom w:val="0"/>
              <w:divBdr>
                <w:top w:val="none" w:sz="0" w:space="0" w:color="auto"/>
                <w:left w:val="none" w:sz="0" w:space="0" w:color="auto"/>
                <w:bottom w:val="none" w:sz="0" w:space="0" w:color="auto"/>
                <w:right w:val="none" w:sz="0" w:space="0" w:color="auto"/>
              </w:divBdr>
              <w:divsChild>
                <w:div w:id="186061980">
                  <w:marLeft w:val="0"/>
                  <w:marRight w:val="0"/>
                  <w:marTop w:val="0"/>
                  <w:marBottom w:val="0"/>
                  <w:divBdr>
                    <w:top w:val="none" w:sz="0" w:space="0" w:color="auto"/>
                    <w:left w:val="none" w:sz="0" w:space="0" w:color="auto"/>
                    <w:bottom w:val="none" w:sz="0" w:space="0" w:color="auto"/>
                    <w:right w:val="none" w:sz="0" w:space="0" w:color="auto"/>
                  </w:divBdr>
                  <w:divsChild>
                    <w:div w:id="639503328">
                      <w:marLeft w:val="0"/>
                      <w:marRight w:val="0"/>
                      <w:marTop w:val="0"/>
                      <w:marBottom w:val="0"/>
                      <w:divBdr>
                        <w:top w:val="none" w:sz="0" w:space="0" w:color="auto"/>
                        <w:left w:val="none" w:sz="0" w:space="0" w:color="auto"/>
                        <w:bottom w:val="none" w:sz="0" w:space="0" w:color="auto"/>
                        <w:right w:val="none" w:sz="0" w:space="0" w:color="auto"/>
                      </w:divBdr>
                      <w:divsChild>
                        <w:div w:id="1791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876">
      <w:bodyDiv w:val="1"/>
      <w:marLeft w:val="0"/>
      <w:marRight w:val="0"/>
      <w:marTop w:val="0"/>
      <w:marBottom w:val="0"/>
      <w:divBdr>
        <w:top w:val="none" w:sz="0" w:space="0" w:color="auto"/>
        <w:left w:val="none" w:sz="0" w:space="0" w:color="auto"/>
        <w:bottom w:val="none" w:sz="0" w:space="0" w:color="auto"/>
        <w:right w:val="none" w:sz="0" w:space="0" w:color="auto"/>
      </w:divBdr>
      <w:divsChild>
        <w:div w:id="543949585">
          <w:marLeft w:val="0"/>
          <w:marRight w:val="0"/>
          <w:marTop w:val="0"/>
          <w:marBottom w:val="0"/>
          <w:divBdr>
            <w:top w:val="none" w:sz="0" w:space="0" w:color="auto"/>
            <w:left w:val="none" w:sz="0" w:space="0" w:color="auto"/>
            <w:bottom w:val="none" w:sz="0" w:space="0" w:color="auto"/>
            <w:right w:val="none" w:sz="0" w:space="0" w:color="auto"/>
          </w:divBdr>
        </w:div>
        <w:div w:id="1845239668">
          <w:marLeft w:val="0"/>
          <w:marRight w:val="0"/>
          <w:marTop w:val="0"/>
          <w:marBottom w:val="0"/>
          <w:divBdr>
            <w:top w:val="none" w:sz="0" w:space="0" w:color="auto"/>
            <w:left w:val="none" w:sz="0" w:space="0" w:color="auto"/>
            <w:bottom w:val="none" w:sz="0" w:space="0" w:color="auto"/>
            <w:right w:val="none" w:sz="0" w:space="0" w:color="auto"/>
          </w:divBdr>
          <w:divsChild>
            <w:div w:id="1301376939">
              <w:marLeft w:val="0"/>
              <w:marRight w:val="0"/>
              <w:marTop w:val="0"/>
              <w:marBottom w:val="0"/>
              <w:divBdr>
                <w:top w:val="none" w:sz="0" w:space="0" w:color="auto"/>
                <w:left w:val="none" w:sz="0" w:space="0" w:color="auto"/>
                <w:bottom w:val="none" w:sz="0" w:space="0" w:color="auto"/>
                <w:right w:val="none" w:sz="0" w:space="0" w:color="auto"/>
              </w:divBdr>
              <w:divsChild>
                <w:div w:id="544024801">
                  <w:marLeft w:val="0"/>
                  <w:marRight w:val="0"/>
                  <w:marTop w:val="0"/>
                  <w:marBottom w:val="0"/>
                  <w:divBdr>
                    <w:top w:val="none" w:sz="0" w:space="0" w:color="auto"/>
                    <w:left w:val="none" w:sz="0" w:space="0" w:color="auto"/>
                    <w:bottom w:val="none" w:sz="0" w:space="0" w:color="auto"/>
                    <w:right w:val="none" w:sz="0" w:space="0" w:color="auto"/>
                  </w:divBdr>
                  <w:divsChild>
                    <w:div w:id="878931106">
                      <w:marLeft w:val="0"/>
                      <w:marRight w:val="0"/>
                      <w:marTop w:val="0"/>
                      <w:marBottom w:val="0"/>
                      <w:divBdr>
                        <w:top w:val="none" w:sz="0" w:space="0" w:color="auto"/>
                        <w:left w:val="none" w:sz="0" w:space="0" w:color="auto"/>
                        <w:bottom w:val="none" w:sz="0" w:space="0" w:color="auto"/>
                        <w:right w:val="none" w:sz="0" w:space="0" w:color="auto"/>
                      </w:divBdr>
                      <w:divsChild>
                        <w:div w:id="1233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021">
      <w:bodyDiv w:val="1"/>
      <w:marLeft w:val="0"/>
      <w:marRight w:val="0"/>
      <w:marTop w:val="0"/>
      <w:marBottom w:val="0"/>
      <w:divBdr>
        <w:top w:val="none" w:sz="0" w:space="0" w:color="auto"/>
        <w:left w:val="none" w:sz="0" w:space="0" w:color="auto"/>
        <w:bottom w:val="none" w:sz="0" w:space="0" w:color="auto"/>
        <w:right w:val="none" w:sz="0" w:space="0" w:color="auto"/>
      </w:divBdr>
      <w:divsChild>
        <w:div w:id="1182087597">
          <w:marLeft w:val="300"/>
          <w:marRight w:val="0"/>
          <w:marTop w:val="0"/>
          <w:marBottom w:val="0"/>
          <w:divBdr>
            <w:top w:val="none" w:sz="0" w:space="0" w:color="auto"/>
            <w:left w:val="none" w:sz="0" w:space="0" w:color="auto"/>
            <w:bottom w:val="none" w:sz="0" w:space="0" w:color="auto"/>
            <w:right w:val="none" w:sz="0" w:space="0" w:color="auto"/>
          </w:divBdr>
        </w:div>
      </w:divsChild>
    </w:div>
    <w:div w:id="1365130141">
      <w:bodyDiv w:val="1"/>
      <w:marLeft w:val="0"/>
      <w:marRight w:val="0"/>
      <w:marTop w:val="0"/>
      <w:marBottom w:val="0"/>
      <w:divBdr>
        <w:top w:val="none" w:sz="0" w:space="0" w:color="auto"/>
        <w:left w:val="none" w:sz="0" w:space="0" w:color="auto"/>
        <w:bottom w:val="none" w:sz="0" w:space="0" w:color="auto"/>
        <w:right w:val="none" w:sz="0" w:space="0" w:color="auto"/>
      </w:divBdr>
      <w:divsChild>
        <w:div w:id="271327029">
          <w:marLeft w:val="0"/>
          <w:marRight w:val="0"/>
          <w:marTop w:val="1200"/>
          <w:marBottom w:val="150"/>
          <w:divBdr>
            <w:top w:val="none" w:sz="0" w:space="0" w:color="auto"/>
            <w:left w:val="none" w:sz="0" w:space="0" w:color="auto"/>
            <w:bottom w:val="none" w:sz="0" w:space="0" w:color="auto"/>
            <w:right w:val="none" w:sz="0" w:space="0" w:color="auto"/>
          </w:divBdr>
        </w:div>
      </w:divsChild>
    </w:div>
    <w:div w:id="1437940024">
      <w:bodyDiv w:val="1"/>
      <w:marLeft w:val="0"/>
      <w:marRight w:val="0"/>
      <w:marTop w:val="0"/>
      <w:marBottom w:val="0"/>
      <w:divBdr>
        <w:top w:val="none" w:sz="0" w:space="0" w:color="auto"/>
        <w:left w:val="none" w:sz="0" w:space="0" w:color="auto"/>
        <w:bottom w:val="none" w:sz="0" w:space="0" w:color="auto"/>
        <w:right w:val="none" w:sz="0" w:space="0" w:color="auto"/>
      </w:divBdr>
      <w:divsChild>
        <w:div w:id="958535954">
          <w:marLeft w:val="0"/>
          <w:marRight w:val="0"/>
          <w:marTop w:val="600"/>
          <w:marBottom w:val="0"/>
          <w:divBdr>
            <w:top w:val="none" w:sz="0" w:space="0" w:color="auto"/>
            <w:left w:val="none" w:sz="0" w:space="0" w:color="auto"/>
            <w:bottom w:val="none" w:sz="0" w:space="0" w:color="auto"/>
            <w:right w:val="none" w:sz="0" w:space="0" w:color="auto"/>
          </w:divBdr>
        </w:div>
      </w:divsChild>
    </w:div>
    <w:div w:id="1567178384">
      <w:bodyDiv w:val="1"/>
      <w:marLeft w:val="0"/>
      <w:marRight w:val="0"/>
      <w:marTop w:val="0"/>
      <w:marBottom w:val="0"/>
      <w:divBdr>
        <w:top w:val="none" w:sz="0" w:space="0" w:color="auto"/>
        <w:left w:val="none" w:sz="0" w:space="0" w:color="auto"/>
        <w:bottom w:val="none" w:sz="0" w:space="0" w:color="auto"/>
        <w:right w:val="none" w:sz="0" w:space="0" w:color="auto"/>
      </w:divBdr>
      <w:divsChild>
        <w:div w:id="831066749">
          <w:marLeft w:val="0"/>
          <w:marRight w:val="0"/>
          <w:marTop w:val="450"/>
          <w:marBottom w:val="0"/>
          <w:divBdr>
            <w:top w:val="none" w:sz="0" w:space="0" w:color="auto"/>
            <w:left w:val="none" w:sz="0" w:space="0" w:color="auto"/>
            <w:bottom w:val="none" w:sz="0" w:space="0" w:color="auto"/>
            <w:right w:val="none" w:sz="0" w:space="0" w:color="auto"/>
          </w:divBdr>
        </w:div>
      </w:divsChild>
    </w:div>
    <w:div w:id="1681548179">
      <w:bodyDiv w:val="1"/>
      <w:marLeft w:val="0"/>
      <w:marRight w:val="0"/>
      <w:marTop w:val="0"/>
      <w:marBottom w:val="0"/>
      <w:divBdr>
        <w:top w:val="none" w:sz="0" w:space="0" w:color="auto"/>
        <w:left w:val="none" w:sz="0" w:space="0" w:color="auto"/>
        <w:bottom w:val="none" w:sz="0" w:space="0" w:color="auto"/>
        <w:right w:val="none" w:sz="0" w:space="0" w:color="auto"/>
      </w:divBdr>
    </w:div>
    <w:div w:id="1683122123">
      <w:bodyDiv w:val="1"/>
      <w:marLeft w:val="0"/>
      <w:marRight w:val="0"/>
      <w:marTop w:val="0"/>
      <w:marBottom w:val="0"/>
      <w:divBdr>
        <w:top w:val="none" w:sz="0" w:space="0" w:color="auto"/>
        <w:left w:val="none" w:sz="0" w:space="0" w:color="auto"/>
        <w:bottom w:val="none" w:sz="0" w:space="0" w:color="auto"/>
        <w:right w:val="none" w:sz="0" w:space="0" w:color="auto"/>
      </w:divBdr>
      <w:divsChild>
        <w:div w:id="2058428287">
          <w:marLeft w:val="0"/>
          <w:marRight w:val="0"/>
          <w:marTop w:val="600"/>
          <w:marBottom w:val="0"/>
          <w:divBdr>
            <w:top w:val="none" w:sz="0" w:space="0" w:color="auto"/>
            <w:left w:val="none" w:sz="0" w:space="0" w:color="auto"/>
            <w:bottom w:val="none" w:sz="0" w:space="0" w:color="auto"/>
            <w:right w:val="none" w:sz="0" w:space="0" w:color="auto"/>
          </w:divBdr>
          <w:divsChild>
            <w:div w:id="5124505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8242705">
      <w:bodyDiv w:val="1"/>
      <w:marLeft w:val="0"/>
      <w:marRight w:val="0"/>
      <w:marTop w:val="0"/>
      <w:marBottom w:val="0"/>
      <w:divBdr>
        <w:top w:val="none" w:sz="0" w:space="0" w:color="auto"/>
        <w:left w:val="none" w:sz="0" w:space="0" w:color="auto"/>
        <w:bottom w:val="none" w:sz="0" w:space="0" w:color="auto"/>
        <w:right w:val="none" w:sz="0" w:space="0" w:color="auto"/>
      </w:divBdr>
      <w:divsChild>
        <w:div w:id="406921048">
          <w:marLeft w:val="0"/>
          <w:marRight w:val="0"/>
          <w:marTop w:val="0"/>
          <w:marBottom w:val="0"/>
          <w:divBdr>
            <w:top w:val="none" w:sz="0" w:space="0" w:color="auto"/>
            <w:left w:val="none" w:sz="0" w:space="0" w:color="auto"/>
            <w:bottom w:val="none" w:sz="0" w:space="0" w:color="auto"/>
            <w:right w:val="none" w:sz="0" w:space="0" w:color="auto"/>
          </w:divBdr>
        </w:div>
      </w:divsChild>
    </w:div>
    <w:div w:id="20757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2019-07-30T12:56:00Z</dcterms:created>
  <dcterms:modified xsi:type="dcterms:W3CDTF">2019-07-30T12:56:00Z</dcterms:modified>
</cp:coreProperties>
</file>