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F2" w:rsidRPr="00C523F2" w:rsidRDefault="00C523F2" w:rsidP="00C523F2">
      <w:pPr>
        <w:spacing w:before="100" w:beforeAutospacing="1" w:after="100" w:afterAutospacing="1" w:line="240" w:lineRule="auto"/>
        <w:outlineLvl w:val="1"/>
        <w:rPr>
          <w:rFonts w:eastAsia="Times New Roman" w:cstheme="minorHAnsi"/>
          <w:b/>
          <w:bCs/>
          <w:sz w:val="24"/>
          <w:szCs w:val="24"/>
          <w:lang w:eastAsia="el-GR"/>
        </w:rPr>
      </w:pPr>
      <w:r w:rsidRPr="00C523F2">
        <w:rPr>
          <w:rFonts w:eastAsia="Times New Roman" w:cstheme="minorHAnsi"/>
          <w:b/>
          <w:bCs/>
          <w:sz w:val="24"/>
          <w:szCs w:val="24"/>
          <w:lang w:eastAsia="el-GR"/>
        </w:rPr>
        <w:t xml:space="preserve">02.09 Τα κυριότερα επαναστατικά κινήματα - Κλέφτες και Αρματολοί </w:t>
      </w:r>
    </w:p>
    <w:p w:rsidR="00C523F2" w:rsidRPr="00C523F2" w:rsidRDefault="00C523F2" w:rsidP="00C523F2">
      <w:pPr>
        <w:spacing w:before="100" w:beforeAutospacing="1" w:after="100" w:afterAutospacing="1" w:line="240" w:lineRule="auto"/>
        <w:jc w:val="center"/>
        <w:outlineLvl w:val="1"/>
        <w:rPr>
          <w:rFonts w:eastAsia="Times New Roman" w:cstheme="minorHAnsi"/>
          <w:b/>
          <w:bCs/>
          <w:sz w:val="24"/>
          <w:szCs w:val="24"/>
          <w:lang w:eastAsia="el-GR"/>
        </w:rPr>
      </w:pPr>
      <w:r w:rsidRPr="00C523F2">
        <w:rPr>
          <w:rFonts w:eastAsia="Times New Roman" w:cstheme="minorHAnsi"/>
          <w:noProof/>
          <w:sz w:val="24"/>
          <w:szCs w:val="24"/>
          <w:lang w:eastAsia="el-GR"/>
        </w:rPr>
        <w:drawing>
          <wp:inline distT="0" distB="0" distL="0" distR="0" wp14:anchorId="5FDF38E1" wp14:editId="11960275">
            <wp:extent cx="4762500" cy="847725"/>
            <wp:effectExtent l="0" t="0" r="0" b="9525"/>
            <wp:docPr id="8" name="Εικόνα 8" descr="arithmogrammi">
              <a:hlinkClick xmlns:a="http://schemas.openxmlformats.org/drawingml/2006/main" r:id="rId5" tgtFrame="&quot;_blank&quot;" tooltip="&quot;arithmogram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thmogrammi">
                      <a:hlinkClick r:id="rId5" tgtFrame="&quot;_blank&quot;" tooltip="&quot;arithmogrammi&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762500" cy="847725"/>
                    </a:xfrm>
                    <a:prstGeom prst="rect">
                      <a:avLst/>
                    </a:prstGeom>
                    <a:noFill/>
                    <a:ln>
                      <a:noFill/>
                    </a:ln>
                  </pic:spPr>
                </pic:pic>
              </a:graphicData>
            </a:graphic>
          </wp:inline>
        </w:drawing>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t>Έπρεπε οι Έλληνες να περιμένουν ως το 1821 για να επαναστατήσουν; Γιατί δεν το έκαναν νωρίτερα ;</w:t>
      </w:r>
      <w:r w:rsidRPr="00C523F2">
        <w:rPr>
          <w:rFonts w:eastAsia="Times New Roman" w:cstheme="minorHAnsi"/>
          <w:sz w:val="24"/>
          <w:szCs w:val="24"/>
          <w:lang w:eastAsia="el-GR"/>
        </w:rPr>
        <w:br/>
        <w:t>Οι σκλαβωμένοι Έλληνες πολλές φορές (κάποιοι μιλάνε για 110 απόπειρες) προσπάθησαν να αποτινάξουν τον τουρκικό ζυγό. Αυτές οι προσπάθειες όμως αποτύγχαναν επειδή :</w:t>
      </w:r>
    </w:p>
    <w:p w:rsidR="00C523F2" w:rsidRPr="00C523F2" w:rsidRDefault="00C523F2" w:rsidP="00C523F2">
      <w:pPr>
        <w:numPr>
          <w:ilvl w:val="0"/>
          <w:numId w:val="1"/>
        </w:num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t>Υποκινούνταν</w:t>
      </w:r>
      <w:r w:rsidRPr="00C523F2">
        <w:rPr>
          <w:rFonts w:eastAsia="Times New Roman" w:cstheme="minorHAnsi"/>
          <w:sz w:val="24"/>
          <w:szCs w:val="24"/>
          <w:lang w:eastAsia="el-GR"/>
        </w:rPr>
        <w:t xml:space="preserve"> κάποιες από αυτές </w:t>
      </w:r>
      <w:r w:rsidRPr="00C523F2">
        <w:rPr>
          <w:rFonts w:eastAsia="Times New Roman" w:cstheme="minorHAnsi"/>
          <w:b/>
          <w:bCs/>
          <w:sz w:val="24"/>
          <w:szCs w:val="24"/>
          <w:lang w:eastAsia="el-GR"/>
        </w:rPr>
        <w:t>από ξένες δυνάμεις</w:t>
      </w:r>
      <w:r w:rsidRPr="00C523F2">
        <w:rPr>
          <w:rFonts w:eastAsia="Times New Roman" w:cstheme="minorHAnsi"/>
          <w:sz w:val="24"/>
          <w:szCs w:val="24"/>
          <w:lang w:eastAsia="el-GR"/>
        </w:rPr>
        <w:t xml:space="preserve"> που όταν πετύχαιναν μια καλή για τις ίδιες συμφωνία με τους Τούρκους αποσύρονταν από τον ελληνικό χώρο.</w:t>
      </w:r>
    </w:p>
    <w:p w:rsidR="00C523F2" w:rsidRPr="00C523F2" w:rsidRDefault="00C523F2" w:rsidP="00C523F2">
      <w:pPr>
        <w:numPr>
          <w:ilvl w:val="0"/>
          <w:numId w:val="1"/>
        </w:num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 xml:space="preserve">Ήταν </w:t>
      </w:r>
      <w:r w:rsidRPr="00C523F2">
        <w:rPr>
          <w:rFonts w:eastAsia="Times New Roman" w:cstheme="minorHAnsi"/>
          <w:b/>
          <w:bCs/>
          <w:sz w:val="24"/>
          <w:szCs w:val="24"/>
          <w:lang w:eastAsia="el-GR"/>
        </w:rPr>
        <w:t>περιορισμένες σε κάποιες περιοχές και χωρίς οργάνωση</w:t>
      </w:r>
      <w:r w:rsidRPr="00C523F2">
        <w:rPr>
          <w:rFonts w:eastAsia="Times New Roman" w:cstheme="minorHAnsi"/>
          <w:sz w:val="24"/>
          <w:szCs w:val="24"/>
          <w:lang w:eastAsia="el-GR"/>
        </w:rPr>
        <w:t>, γι’ αυτό και αποτύγχαναν.</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Περιοχές (όπως τα Ιόνια νησιά, η Μάνη και η Ήπειρος), όπου οι Τούρκοι δεν είχαν επιβάλει  την κυριαρχία τους γρήγορα επαναστάτησαν, χωρίς όμως αποτέλεσμα. Οι Έλληνες προσπάθησαν να εκμεταλλευτούν τον πόλεμο των Τούρκων κατά των Βενετών ή άλλων Ευρωπαίων, αλλά δεν πέτυχαν  την απελευθέρωσή τους.</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t>Ποια ήταν τα επαναστατικά κινήματα του 16ου αιώνα ;</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Την περίοδο αυτοί οι Μανιάτες, οι Κρητικοί και οι Κερκυραίοι όποτε έβρισκαν ευκαιρία ξεσηκώνονταν κατά των Τούρκων, χωρίς όμως αποτέλεσμα.</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 xml:space="preserve">Το </w:t>
      </w:r>
      <w:r w:rsidRPr="00C523F2">
        <w:rPr>
          <w:rFonts w:eastAsia="Times New Roman" w:cstheme="minorHAnsi"/>
          <w:b/>
          <w:bCs/>
          <w:sz w:val="24"/>
          <w:szCs w:val="24"/>
          <w:lang w:eastAsia="el-GR"/>
        </w:rPr>
        <w:t>1571</w:t>
      </w:r>
      <w:r w:rsidRPr="00C523F2">
        <w:rPr>
          <w:rFonts w:eastAsia="Times New Roman" w:cstheme="minorHAnsi"/>
          <w:sz w:val="24"/>
          <w:szCs w:val="24"/>
          <w:lang w:eastAsia="el-GR"/>
        </w:rPr>
        <w:t xml:space="preserve"> ένας ευρωπαϊκός στόλος, στον οποίο συμμετείχαν και ελληνικά καράβια πολέμησε τον τουρκικό στόλο </w:t>
      </w:r>
      <w:r w:rsidRPr="00C523F2">
        <w:rPr>
          <w:rFonts w:eastAsia="Times New Roman" w:cstheme="minorHAnsi"/>
          <w:b/>
          <w:bCs/>
          <w:sz w:val="24"/>
          <w:szCs w:val="24"/>
          <w:lang w:eastAsia="el-GR"/>
        </w:rPr>
        <w:t xml:space="preserve">ανοιχτά της </w:t>
      </w:r>
      <w:proofErr w:type="spellStart"/>
      <w:r w:rsidRPr="00C523F2">
        <w:rPr>
          <w:rFonts w:eastAsia="Times New Roman" w:cstheme="minorHAnsi"/>
          <w:b/>
          <w:bCs/>
          <w:sz w:val="24"/>
          <w:szCs w:val="24"/>
          <w:lang w:eastAsia="el-GR"/>
        </w:rPr>
        <w:t>Ναυπάκτου</w:t>
      </w:r>
      <w:proofErr w:type="spellEnd"/>
      <w:r w:rsidRPr="00C523F2">
        <w:rPr>
          <w:rFonts w:eastAsia="Times New Roman" w:cstheme="minorHAnsi"/>
          <w:sz w:val="24"/>
          <w:szCs w:val="24"/>
          <w:lang w:eastAsia="el-GR"/>
        </w:rPr>
        <w:t xml:space="preserve"> (στον Κορινθιακό Κόλπο). Οι Ευρωπαίοι (συμμετείχε και ο Ισπανός συγγραφέας Μιγκέλ Ντε Θερβάντες) πέτυχαν μεγάλη νίκη αλλά δεν υπήρχε συνέχεια.</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t>Ποια ήταν τα επαναστατικά κινήματα του 17ου αιώνα ;</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 xml:space="preserve">Το 1600 ο Μητροπολίτης Λάρισας Διονύσιος ξεσήκωσε τους Έλληνες της ορεινής Θεσσαλίας. Το κίνημά του όμως απέτυχε και ο ίδιος διέφυγε στη Ρώμη και έπειτα στην Ισπανία ζητώντας ενισχύσεις. Εννέα χρόνια αργότερα επέστρεψε στην τουρκοκρατούμενη Ελλάδα, παροτρύνοντας τους κατοίκους της Θεσπρωτίας να εξεγερθούν. </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Το 1699 οι Βενετοί κατέλαβαν την Αθήνα και σχεδόν όλη την Πελοπόννησο. Δύο δεκαετίες αργότερα οι Τούρκοι ανακατέλαβαν αυτές τις περιοχές. Αυτή ήταν και η τελευταία φορά που οι Βενετοί έπαιξαν κάποιο ρόλο στην περιοχή της Ελλάδας.</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 </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lastRenderedPageBreak/>
        <w:t>Ποια ήταν τα επαναστατικά κινήματα του 18ου αιώνα ;</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 xml:space="preserve">Τον 18ο αιώνα ξεχωρίζουν οι </w:t>
      </w:r>
      <w:proofErr w:type="spellStart"/>
      <w:r w:rsidRPr="00C523F2">
        <w:rPr>
          <w:rFonts w:eastAsia="Times New Roman" w:cstheme="minorHAnsi"/>
          <w:sz w:val="24"/>
          <w:szCs w:val="24"/>
          <w:lang w:eastAsia="el-GR"/>
        </w:rPr>
        <w:t>ρωσοτουρκικοί</w:t>
      </w:r>
      <w:proofErr w:type="spellEnd"/>
      <w:r w:rsidRPr="00C523F2">
        <w:rPr>
          <w:rFonts w:eastAsia="Times New Roman" w:cstheme="minorHAnsi"/>
          <w:sz w:val="24"/>
          <w:szCs w:val="24"/>
          <w:lang w:eastAsia="el-GR"/>
        </w:rPr>
        <w:t xml:space="preserve"> πόλεμοι. </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 xml:space="preserve">Ήδη από τα χρόνια της Άλωσης υπήρχαν διαδόσεις και θρύλοι για το «ξανθό γένος» του Βορρά που θα απελευθέρωνε τους Έλληνες. </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t xml:space="preserve">Το 1770 οι αδελφοί </w:t>
      </w:r>
      <w:proofErr w:type="spellStart"/>
      <w:r w:rsidRPr="00C523F2">
        <w:rPr>
          <w:rFonts w:eastAsia="Times New Roman" w:cstheme="minorHAnsi"/>
          <w:b/>
          <w:bCs/>
          <w:sz w:val="24"/>
          <w:szCs w:val="24"/>
          <w:lang w:eastAsia="el-GR"/>
        </w:rPr>
        <w:t>Ορλώφ</w:t>
      </w:r>
      <w:proofErr w:type="spellEnd"/>
      <w:r w:rsidRPr="00C523F2">
        <w:rPr>
          <w:rFonts w:eastAsia="Times New Roman" w:cstheme="minorHAnsi"/>
          <w:b/>
          <w:bCs/>
          <w:sz w:val="24"/>
          <w:szCs w:val="24"/>
          <w:lang w:eastAsia="el-GR"/>
        </w:rPr>
        <w:t xml:space="preserve"> έφτασαν στη Μάνη με Ρώσους και Έλληνες στρατιώτες</w:t>
      </w:r>
      <w:r w:rsidRPr="00C523F2">
        <w:rPr>
          <w:rFonts w:eastAsia="Times New Roman" w:cstheme="minorHAnsi"/>
          <w:sz w:val="24"/>
          <w:szCs w:val="24"/>
          <w:lang w:eastAsia="el-GR"/>
        </w:rPr>
        <w:t xml:space="preserve">, ενώ παράλληλα ο πρόκριτος </w:t>
      </w:r>
      <w:r w:rsidRPr="00C523F2">
        <w:rPr>
          <w:rFonts w:eastAsia="Times New Roman" w:cstheme="minorHAnsi"/>
          <w:b/>
          <w:bCs/>
          <w:sz w:val="24"/>
          <w:szCs w:val="24"/>
          <w:lang w:eastAsia="el-GR"/>
        </w:rPr>
        <w:t xml:space="preserve">Ιωάννης Βλάχος ή Δασκαλογιάννης ξεσήκωσε τα </w:t>
      </w:r>
      <w:proofErr w:type="spellStart"/>
      <w:r w:rsidRPr="00C523F2">
        <w:rPr>
          <w:rFonts w:eastAsia="Times New Roman" w:cstheme="minorHAnsi"/>
          <w:b/>
          <w:bCs/>
          <w:sz w:val="24"/>
          <w:szCs w:val="24"/>
          <w:lang w:eastAsia="el-GR"/>
        </w:rPr>
        <w:t>Σφακιά</w:t>
      </w:r>
      <w:proofErr w:type="spellEnd"/>
      <w:r w:rsidRPr="00C523F2">
        <w:rPr>
          <w:rFonts w:eastAsia="Times New Roman" w:cstheme="minorHAnsi"/>
          <w:b/>
          <w:bCs/>
          <w:sz w:val="24"/>
          <w:szCs w:val="24"/>
          <w:lang w:eastAsia="el-GR"/>
        </w:rPr>
        <w:t xml:space="preserve"> της Κρήτης</w:t>
      </w:r>
      <w:r w:rsidRPr="00C523F2">
        <w:rPr>
          <w:rFonts w:eastAsia="Times New Roman" w:cstheme="minorHAnsi"/>
          <w:sz w:val="24"/>
          <w:szCs w:val="24"/>
          <w:lang w:eastAsia="el-GR"/>
        </w:rPr>
        <w:t xml:space="preserve">. </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 xml:space="preserve">Στη </w:t>
      </w:r>
      <w:r w:rsidRPr="00C523F2">
        <w:rPr>
          <w:rFonts w:eastAsia="Times New Roman" w:cstheme="minorHAnsi"/>
          <w:b/>
          <w:bCs/>
          <w:sz w:val="24"/>
          <w:szCs w:val="24"/>
          <w:lang w:eastAsia="el-GR"/>
        </w:rPr>
        <w:t xml:space="preserve">Ναυμαχία του </w:t>
      </w:r>
      <w:proofErr w:type="spellStart"/>
      <w:r w:rsidRPr="00C523F2">
        <w:rPr>
          <w:rFonts w:eastAsia="Times New Roman" w:cstheme="minorHAnsi"/>
          <w:b/>
          <w:bCs/>
          <w:sz w:val="24"/>
          <w:szCs w:val="24"/>
          <w:lang w:eastAsia="el-GR"/>
        </w:rPr>
        <w:t>Τσεσμέ</w:t>
      </w:r>
      <w:proofErr w:type="spellEnd"/>
      <w:r w:rsidRPr="00C523F2">
        <w:rPr>
          <w:rFonts w:eastAsia="Times New Roman" w:cstheme="minorHAnsi"/>
          <w:sz w:val="24"/>
          <w:szCs w:val="24"/>
          <w:lang w:eastAsia="el-GR"/>
        </w:rPr>
        <w:t xml:space="preserve"> (στη σημερινή Τουρκία, απέναντι από τη Χίο) ο</w:t>
      </w:r>
      <w:r w:rsidRPr="00C523F2">
        <w:rPr>
          <w:rFonts w:eastAsia="Times New Roman" w:cstheme="minorHAnsi"/>
          <w:b/>
          <w:bCs/>
          <w:sz w:val="24"/>
          <w:szCs w:val="24"/>
          <w:lang w:eastAsia="el-GR"/>
        </w:rPr>
        <w:t xml:space="preserve"> ολιγάριθμος ορθόδοξος στόλος νίκησε τους Οθωμανούς</w:t>
      </w:r>
      <w:r w:rsidRPr="00C523F2">
        <w:rPr>
          <w:rFonts w:eastAsia="Times New Roman" w:cstheme="minorHAnsi"/>
          <w:sz w:val="24"/>
          <w:szCs w:val="24"/>
          <w:lang w:eastAsia="el-GR"/>
        </w:rPr>
        <w:t xml:space="preserve">, αλλά οι συγκρούσεις τερματίστηκαν με τη </w:t>
      </w:r>
      <w:r w:rsidRPr="00C523F2">
        <w:rPr>
          <w:rFonts w:eastAsia="Times New Roman" w:cstheme="minorHAnsi"/>
          <w:b/>
          <w:bCs/>
          <w:sz w:val="24"/>
          <w:szCs w:val="24"/>
          <w:lang w:eastAsia="el-GR"/>
        </w:rPr>
        <w:t xml:space="preserve">Συνθήκη του </w:t>
      </w:r>
      <w:proofErr w:type="spellStart"/>
      <w:r w:rsidRPr="00C523F2">
        <w:rPr>
          <w:rFonts w:eastAsia="Times New Roman" w:cstheme="minorHAnsi"/>
          <w:b/>
          <w:bCs/>
          <w:sz w:val="24"/>
          <w:szCs w:val="24"/>
          <w:lang w:eastAsia="el-GR"/>
        </w:rPr>
        <w:t>Κιουτσούκ</w:t>
      </w:r>
      <w:proofErr w:type="spellEnd"/>
      <w:r w:rsidRPr="00C523F2">
        <w:rPr>
          <w:rFonts w:eastAsia="Times New Roman" w:cstheme="minorHAnsi"/>
          <w:b/>
          <w:bCs/>
          <w:sz w:val="24"/>
          <w:szCs w:val="24"/>
          <w:lang w:eastAsia="el-GR"/>
        </w:rPr>
        <w:t xml:space="preserve"> </w:t>
      </w:r>
      <w:proofErr w:type="spellStart"/>
      <w:r w:rsidRPr="00C523F2">
        <w:rPr>
          <w:rFonts w:eastAsia="Times New Roman" w:cstheme="minorHAnsi"/>
          <w:b/>
          <w:bCs/>
          <w:sz w:val="24"/>
          <w:szCs w:val="24"/>
          <w:lang w:eastAsia="el-GR"/>
        </w:rPr>
        <w:t>Καϊναρτζή</w:t>
      </w:r>
      <w:proofErr w:type="spellEnd"/>
      <w:r w:rsidRPr="00C523F2">
        <w:rPr>
          <w:rFonts w:eastAsia="Times New Roman" w:cstheme="minorHAnsi"/>
          <w:b/>
          <w:bCs/>
          <w:sz w:val="24"/>
          <w:szCs w:val="24"/>
          <w:lang w:eastAsia="el-GR"/>
        </w:rPr>
        <w:t xml:space="preserve"> (1774)</w:t>
      </w:r>
      <w:r w:rsidRPr="00C523F2">
        <w:rPr>
          <w:rFonts w:eastAsia="Times New Roman" w:cstheme="minorHAnsi"/>
          <w:sz w:val="24"/>
          <w:szCs w:val="24"/>
          <w:lang w:eastAsia="el-GR"/>
        </w:rPr>
        <w:t>. Η συνθήκη αυτή είναι πολύ σημαντική, αφού η Ρωσία θεώρησε πως απέκτησε το δικαίωμα να παρεμβαίνει στα εσωτερικά της Οθωμανικής Αυτοκρατορίας, προκειμένου να προστατεύσει τους Χριστιανούς που ζούσαν εκεί. Επίσης, οι Έλληνες έμποροι απέκτησαν το δικαίωμα να υψώνουν στα καράβια τους τη ρωσική σημαία.</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 xml:space="preserve">Παρόμοια έδρασε και ο </w:t>
      </w:r>
      <w:r w:rsidRPr="00C523F2">
        <w:rPr>
          <w:rFonts w:eastAsia="Times New Roman" w:cstheme="minorHAnsi"/>
          <w:b/>
          <w:bCs/>
          <w:sz w:val="24"/>
          <w:szCs w:val="24"/>
          <w:lang w:eastAsia="el-GR"/>
        </w:rPr>
        <w:t>Λάμπρος Κατσώνης</w:t>
      </w:r>
      <w:r w:rsidRPr="00C523F2">
        <w:rPr>
          <w:rFonts w:eastAsia="Times New Roman" w:cstheme="minorHAnsi"/>
          <w:sz w:val="24"/>
          <w:szCs w:val="24"/>
          <w:lang w:eastAsia="el-GR"/>
        </w:rPr>
        <w:t xml:space="preserve">. Αυτός ήταν Έλληνας από τη Λιβαδειά και αξιωματικός του ρωσικού στρατού. Είχε δημιουργήσει έναν μικρό στόλο στο Αιγαίο και </w:t>
      </w:r>
      <w:r w:rsidRPr="00C523F2">
        <w:rPr>
          <w:rFonts w:eastAsia="Times New Roman" w:cstheme="minorHAnsi"/>
          <w:b/>
          <w:bCs/>
          <w:sz w:val="24"/>
          <w:szCs w:val="24"/>
          <w:lang w:eastAsia="el-GR"/>
        </w:rPr>
        <w:t>με ορμητήριο την Κέα έκανε επιθέσεις στα τουρκικά καράβια</w:t>
      </w:r>
      <w:r w:rsidRPr="00C523F2">
        <w:rPr>
          <w:rFonts w:eastAsia="Times New Roman" w:cstheme="minorHAnsi"/>
          <w:sz w:val="24"/>
          <w:szCs w:val="24"/>
          <w:lang w:eastAsia="el-GR"/>
        </w:rPr>
        <w:t xml:space="preserve">. Μαζί του πολεμούσε και ο Γεώργιος </w:t>
      </w:r>
      <w:proofErr w:type="spellStart"/>
      <w:r w:rsidRPr="00C523F2">
        <w:rPr>
          <w:rFonts w:eastAsia="Times New Roman" w:cstheme="minorHAnsi"/>
          <w:sz w:val="24"/>
          <w:szCs w:val="24"/>
          <w:lang w:eastAsia="el-GR"/>
        </w:rPr>
        <w:t>Ανδρίτσος</w:t>
      </w:r>
      <w:proofErr w:type="spellEnd"/>
      <w:r w:rsidRPr="00C523F2">
        <w:rPr>
          <w:rFonts w:eastAsia="Times New Roman" w:cstheme="minorHAnsi"/>
          <w:sz w:val="24"/>
          <w:szCs w:val="24"/>
          <w:lang w:eastAsia="el-GR"/>
        </w:rPr>
        <w:t>, πατέρας του μετέπειτα ήρωα της Επανάστασης Οδυσσέα Ανδρούτσου.</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 xml:space="preserve">Στα τέλη του 18ου αιώνα το κίνημα του Διαφωτισμού αναπτέρωσε τις ελπίδες των Ελλήνων για απελευθέρωση. </w:t>
      </w:r>
      <w:r w:rsidRPr="00C523F2">
        <w:rPr>
          <w:rFonts w:eastAsia="Times New Roman" w:cstheme="minorHAnsi"/>
          <w:b/>
          <w:bCs/>
          <w:sz w:val="24"/>
          <w:szCs w:val="24"/>
          <w:lang w:eastAsia="el-GR"/>
        </w:rPr>
        <w:t>Έλληνες διαφωτιστές ήλπιζαν ότι οι Γάλλοι και συγκεκριμένα ο Ναπολέοντας θα ήταν αυτοί που θα βοηθούσαν</w:t>
      </w:r>
      <w:r w:rsidRPr="00C523F2">
        <w:rPr>
          <w:rFonts w:eastAsia="Times New Roman" w:cstheme="minorHAnsi"/>
          <w:sz w:val="24"/>
          <w:szCs w:val="24"/>
          <w:lang w:eastAsia="el-GR"/>
        </w:rPr>
        <w:t>.</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 xml:space="preserve">Τελικά </w:t>
      </w:r>
      <w:r w:rsidRPr="00C523F2">
        <w:rPr>
          <w:rFonts w:eastAsia="Times New Roman" w:cstheme="minorHAnsi"/>
          <w:b/>
          <w:bCs/>
          <w:sz w:val="24"/>
          <w:szCs w:val="24"/>
          <w:lang w:eastAsia="el-GR"/>
        </w:rPr>
        <w:t>γύρω στα 1800 οι Έλληνες πείσθηκαν πως αν ήθελαν να απελευθερωθούν θα έπρεπε να βασιστούν στις δικές τους δυνάμεις και μόνο</w:t>
      </w:r>
      <w:r w:rsidRPr="00C523F2">
        <w:rPr>
          <w:rFonts w:eastAsia="Times New Roman" w:cstheme="minorHAnsi"/>
          <w:sz w:val="24"/>
          <w:szCs w:val="24"/>
          <w:lang w:eastAsia="el-GR"/>
        </w:rPr>
        <w:t>.</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 </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t>Τι ήταν οι Κλέφτες ;</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t>Οι Κλέφτες ήταν ένοπλοι Έλληνες</w:t>
      </w:r>
      <w:r w:rsidRPr="00C523F2">
        <w:rPr>
          <w:rFonts w:eastAsia="Times New Roman" w:cstheme="minorHAnsi"/>
          <w:sz w:val="24"/>
          <w:szCs w:val="24"/>
          <w:lang w:eastAsia="el-GR"/>
        </w:rPr>
        <w:t xml:space="preserve"> που επειδή μισούσαν τους Τούρκους προτιμούσαν να ζούνε στην ύπαιθρο. Τα </w:t>
      </w:r>
      <w:r w:rsidRPr="00C523F2">
        <w:rPr>
          <w:rFonts w:eastAsia="Times New Roman" w:cstheme="minorHAnsi"/>
          <w:b/>
          <w:bCs/>
          <w:sz w:val="24"/>
          <w:szCs w:val="24"/>
          <w:lang w:eastAsia="el-GR"/>
        </w:rPr>
        <w:t>λημέρια</w:t>
      </w:r>
      <w:r w:rsidRPr="00C523F2">
        <w:rPr>
          <w:rFonts w:eastAsia="Times New Roman" w:cstheme="minorHAnsi"/>
          <w:sz w:val="24"/>
          <w:szCs w:val="24"/>
          <w:lang w:eastAsia="el-GR"/>
        </w:rPr>
        <w:t xml:space="preserve"> τους ήταν επάνω σε απομονωμένες και δύσβατες περιοχές. Ήταν οργανωμένοι σε</w:t>
      </w:r>
      <w:r w:rsidRPr="00C523F2">
        <w:rPr>
          <w:rFonts w:eastAsia="Times New Roman" w:cstheme="minorHAnsi"/>
          <w:b/>
          <w:bCs/>
          <w:sz w:val="24"/>
          <w:szCs w:val="24"/>
          <w:lang w:eastAsia="el-GR"/>
        </w:rPr>
        <w:t xml:space="preserve"> μικρές ομάδες</w:t>
      </w:r>
      <w:r w:rsidRPr="00C523F2">
        <w:rPr>
          <w:rFonts w:eastAsia="Times New Roman" w:cstheme="minorHAnsi"/>
          <w:sz w:val="24"/>
          <w:szCs w:val="24"/>
          <w:lang w:eastAsia="el-GR"/>
        </w:rPr>
        <w:t xml:space="preserve"> και η </w:t>
      </w:r>
      <w:proofErr w:type="spellStart"/>
      <w:r w:rsidRPr="00C523F2">
        <w:rPr>
          <w:rFonts w:eastAsia="Times New Roman" w:cstheme="minorHAnsi"/>
          <w:sz w:val="24"/>
          <w:szCs w:val="24"/>
          <w:lang w:eastAsia="el-GR"/>
        </w:rPr>
        <w:t>καθεμια</w:t>
      </w:r>
      <w:proofErr w:type="spellEnd"/>
      <w:r w:rsidRPr="00C523F2">
        <w:rPr>
          <w:rFonts w:eastAsia="Times New Roman" w:cstheme="minorHAnsi"/>
          <w:sz w:val="24"/>
          <w:szCs w:val="24"/>
          <w:lang w:eastAsia="el-GR"/>
        </w:rPr>
        <w:t xml:space="preserve"> είχε το </w:t>
      </w:r>
      <w:r w:rsidRPr="00C523F2">
        <w:rPr>
          <w:rFonts w:eastAsia="Times New Roman" w:cstheme="minorHAnsi"/>
          <w:b/>
          <w:bCs/>
          <w:sz w:val="24"/>
          <w:szCs w:val="24"/>
          <w:lang w:eastAsia="el-GR"/>
        </w:rPr>
        <w:t>δικό της αρχηγό</w:t>
      </w:r>
      <w:r w:rsidRPr="00C523F2">
        <w:rPr>
          <w:rFonts w:eastAsia="Times New Roman" w:cstheme="minorHAnsi"/>
          <w:sz w:val="24"/>
          <w:szCs w:val="24"/>
          <w:lang w:eastAsia="el-GR"/>
        </w:rPr>
        <w:t xml:space="preserve"> (τον καπετάνιο) και </w:t>
      </w:r>
      <w:r w:rsidRPr="00C523F2">
        <w:rPr>
          <w:rFonts w:eastAsia="Times New Roman" w:cstheme="minorHAnsi"/>
          <w:b/>
          <w:bCs/>
          <w:sz w:val="24"/>
          <w:szCs w:val="24"/>
          <w:lang w:eastAsia="el-GR"/>
        </w:rPr>
        <w:t>δική της σημαία</w:t>
      </w:r>
      <w:r w:rsidRPr="00C523F2">
        <w:rPr>
          <w:rFonts w:eastAsia="Times New Roman" w:cstheme="minorHAnsi"/>
          <w:sz w:val="24"/>
          <w:szCs w:val="24"/>
          <w:lang w:eastAsia="el-GR"/>
        </w:rPr>
        <w:t xml:space="preserve"> (</w:t>
      </w:r>
      <w:r w:rsidRPr="00C523F2">
        <w:rPr>
          <w:rFonts w:eastAsia="Times New Roman" w:cstheme="minorHAnsi"/>
          <w:b/>
          <w:bCs/>
          <w:i/>
          <w:iCs/>
          <w:sz w:val="24"/>
          <w:szCs w:val="24"/>
          <w:lang w:eastAsia="el-GR"/>
        </w:rPr>
        <w:t>μπαϊράκι</w:t>
      </w:r>
      <w:r w:rsidRPr="00C523F2">
        <w:rPr>
          <w:rFonts w:eastAsia="Times New Roman" w:cstheme="minorHAnsi"/>
          <w:sz w:val="24"/>
          <w:szCs w:val="24"/>
          <w:lang w:eastAsia="el-GR"/>
        </w:rPr>
        <w:t xml:space="preserve">). Ένιωθαν εχθρότητα για τους Τούρκους και για κάθε είδους εξουσία και </w:t>
      </w:r>
      <w:proofErr w:type="spellStart"/>
      <w:r w:rsidRPr="00C523F2">
        <w:rPr>
          <w:rFonts w:eastAsia="Times New Roman" w:cstheme="minorHAnsi"/>
          <w:sz w:val="24"/>
          <w:szCs w:val="24"/>
          <w:lang w:eastAsia="el-GR"/>
        </w:rPr>
        <w:t>γι</w:t>
      </w:r>
      <w:proofErr w:type="spellEnd"/>
      <w:r w:rsidRPr="00C523F2">
        <w:rPr>
          <w:rFonts w:eastAsia="Times New Roman" w:cstheme="minorHAnsi"/>
          <w:sz w:val="24"/>
          <w:szCs w:val="24"/>
          <w:lang w:eastAsia="el-GR"/>
        </w:rPr>
        <w:t xml:space="preserve"> αυτό ήταν αγαπητοί στον απλό λαό. Με τον καιρό έγιναν σύμβολο της αντίστασης των υπόδουλων Ελλήνων ενάντια στους κατακτητές.</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bookmarkStart w:id="0" w:name="_GoBack"/>
      <w:bookmarkEnd w:id="0"/>
      <w:r w:rsidRPr="00C523F2">
        <w:rPr>
          <w:rFonts w:eastAsia="Times New Roman" w:cstheme="minorHAnsi"/>
          <w:b/>
          <w:bCs/>
          <w:sz w:val="24"/>
          <w:szCs w:val="24"/>
          <w:lang w:eastAsia="el-GR"/>
        </w:rPr>
        <w:t>Τι ήταν οι Αρματολοί ;</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t>Οι Τούρκοι για να φυλάγονται από τους Κλέφτες χρησιμοποιούσαν ένοπλους Έλληνες, πρώην κλέφτες, τους αρματολούς</w:t>
      </w:r>
      <w:r w:rsidRPr="00C523F2">
        <w:rPr>
          <w:rFonts w:eastAsia="Times New Roman" w:cstheme="minorHAnsi"/>
          <w:sz w:val="24"/>
          <w:szCs w:val="24"/>
          <w:lang w:eastAsia="el-GR"/>
        </w:rPr>
        <w:t xml:space="preserve">. Ωστόσο οι </w:t>
      </w:r>
      <w:r w:rsidRPr="00C523F2">
        <w:rPr>
          <w:rFonts w:eastAsia="Times New Roman" w:cstheme="minorHAnsi"/>
          <w:b/>
          <w:bCs/>
          <w:sz w:val="24"/>
          <w:szCs w:val="24"/>
          <w:lang w:eastAsia="el-GR"/>
        </w:rPr>
        <w:t>Αρματολοί</w:t>
      </w:r>
      <w:r w:rsidRPr="00C523F2">
        <w:rPr>
          <w:rFonts w:eastAsia="Times New Roman" w:cstheme="minorHAnsi"/>
          <w:sz w:val="24"/>
          <w:szCs w:val="24"/>
          <w:lang w:eastAsia="el-GR"/>
        </w:rPr>
        <w:t xml:space="preserve">, παρόλο που </w:t>
      </w:r>
      <w:r w:rsidRPr="00C523F2">
        <w:rPr>
          <w:rFonts w:eastAsia="Times New Roman" w:cstheme="minorHAnsi"/>
          <w:sz w:val="24"/>
          <w:szCs w:val="24"/>
          <w:lang w:eastAsia="el-GR"/>
        </w:rPr>
        <w:lastRenderedPageBreak/>
        <w:t xml:space="preserve">ήταν βοηθητικά στρατεύματα των Τούρκων, συνεργάζονταν συνήθως με τους κλέφτες. Παρατηρήθηκε έτσι το φαινόμενο, ιδιαίτερα κατά τους τελευταίους αιώνες της Τουρκοκρατίας, </w:t>
      </w:r>
      <w:r w:rsidRPr="00C523F2">
        <w:rPr>
          <w:rFonts w:eastAsia="Times New Roman" w:cstheme="minorHAnsi"/>
          <w:b/>
          <w:bCs/>
          <w:sz w:val="24"/>
          <w:szCs w:val="24"/>
          <w:lang w:eastAsia="el-GR"/>
        </w:rPr>
        <w:t>πολλοί αρματολοί να εγκαταλείπουν τις θέσεις τους και να προσχωρούν στις τάξεις των Κλεφτών και πολλοί Κλέφτες να γίνονται Αρματολοί</w:t>
      </w:r>
      <w:r w:rsidRPr="00C523F2">
        <w:rPr>
          <w:rFonts w:eastAsia="Times New Roman" w:cstheme="minorHAnsi"/>
          <w:sz w:val="24"/>
          <w:szCs w:val="24"/>
          <w:lang w:eastAsia="el-GR"/>
        </w:rPr>
        <w:t>.</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sz w:val="24"/>
          <w:szCs w:val="24"/>
          <w:lang w:eastAsia="el-GR"/>
        </w:rPr>
        <w:t>Φημισμένοι αρματολοί ήταν ο</w:t>
      </w:r>
      <w:r w:rsidRPr="00C523F2">
        <w:rPr>
          <w:rFonts w:eastAsia="Times New Roman" w:cstheme="minorHAnsi"/>
          <w:b/>
          <w:bCs/>
          <w:sz w:val="24"/>
          <w:szCs w:val="24"/>
          <w:lang w:eastAsia="el-GR"/>
        </w:rPr>
        <w:t xml:space="preserve"> Γεώργιος </w:t>
      </w:r>
      <w:proofErr w:type="spellStart"/>
      <w:r w:rsidRPr="00C523F2">
        <w:rPr>
          <w:rFonts w:eastAsia="Times New Roman" w:cstheme="minorHAnsi"/>
          <w:b/>
          <w:bCs/>
          <w:sz w:val="24"/>
          <w:szCs w:val="24"/>
          <w:lang w:eastAsia="el-GR"/>
        </w:rPr>
        <w:t>Ανδρίτζος</w:t>
      </w:r>
      <w:proofErr w:type="spellEnd"/>
      <w:r w:rsidRPr="00C523F2">
        <w:rPr>
          <w:rFonts w:eastAsia="Times New Roman" w:cstheme="minorHAnsi"/>
          <w:sz w:val="24"/>
          <w:szCs w:val="24"/>
          <w:lang w:eastAsia="el-GR"/>
        </w:rPr>
        <w:t xml:space="preserve">, ο </w:t>
      </w:r>
      <w:r w:rsidRPr="00C523F2">
        <w:rPr>
          <w:rFonts w:eastAsia="Times New Roman" w:cstheme="minorHAnsi"/>
          <w:b/>
          <w:bCs/>
          <w:sz w:val="24"/>
          <w:szCs w:val="24"/>
          <w:lang w:eastAsia="el-GR"/>
        </w:rPr>
        <w:t>Κατσαντώνης</w:t>
      </w:r>
      <w:r w:rsidRPr="00C523F2">
        <w:rPr>
          <w:rFonts w:eastAsia="Times New Roman" w:cstheme="minorHAnsi"/>
          <w:sz w:val="24"/>
          <w:szCs w:val="24"/>
          <w:lang w:eastAsia="el-GR"/>
        </w:rPr>
        <w:t xml:space="preserve"> στη Ρούμελη, ο </w:t>
      </w:r>
      <w:proofErr w:type="spellStart"/>
      <w:r w:rsidRPr="00C523F2">
        <w:rPr>
          <w:rFonts w:eastAsia="Times New Roman" w:cstheme="minorHAnsi"/>
          <w:b/>
          <w:bCs/>
          <w:sz w:val="24"/>
          <w:szCs w:val="24"/>
          <w:lang w:eastAsia="el-GR"/>
        </w:rPr>
        <w:t>Νικοτσάρας</w:t>
      </w:r>
      <w:proofErr w:type="spellEnd"/>
      <w:r w:rsidRPr="00C523F2">
        <w:rPr>
          <w:rFonts w:eastAsia="Times New Roman" w:cstheme="minorHAnsi"/>
          <w:sz w:val="24"/>
          <w:szCs w:val="24"/>
          <w:lang w:eastAsia="el-GR"/>
        </w:rPr>
        <w:t xml:space="preserve"> στον Όλυμπο, οι Σουλιώτες </w:t>
      </w:r>
      <w:r w:rsidRPr="00C523F2">
        <w:rPr>
          <w:rFonts w:eastAsia="Times New Roman" w:cstheme="minorHAnsi"/>
          <w:b/>
          <w:bCs/>
          <w:sz w:val="24"/>
          <w:szCs w:val="24"/>
          <w:lang w:eastAsia="el-GR"/>
        </w:rPr>
        <w:t>Γεώργιος Μπότσαρης</w:t>
      </w:r>
      <w:r w:rsidRPr="00C523F2">
        <w:rPr>
          <w:rFonts w:eastAsia="Times New Roman" w:cstheme="minorHAnsi"/>
          <w:sz w:val="24"/>
          <w:szCs w:val="24"/>
          <w:lang w:eastAsia="el-GR"/>
        </w:rPr>
        <w:t xml:space="preserve"> και </w:t>
      </w:r>
      <w:r w:rsidRPr="00C523F2">
        <w:rPr>
          <w:rFonts w:eastAsia="Times New Roman" w:cstheme="minorHAnsi"/>
          <w:b/>
          <w:bCs/>
          <w:sz w:val="24"/>
          <w:szCs w:val="24"/>
          <w:lang w:eastAsia="el-GR"/>
        </w:rPr>
        <w:t>Λάμπρος Τζαβέλλας</w:t>
      </w:r>
      <w:r w:rsidRPr="00C523F2">
        <w:rPr>
          <w:rFonts w:eastAsia="Times New Roman" w:cstheme="minorHAnsi"/>
          <w:sz w:val="24"/>
          <w:szCs w:val="24"/>
          <w:lang w:eastAsia="el-GR"/>
        </w:rPr>
        <w:t xml:space="preserve"> και πολλοί άλλοι. Αρκετοί από τους γιους, τους συγγενείς ή τα πρωτοπαλίκαρα τους συμμετείχαν αργότερα στη Μεγάλη Επανάσταση του 1821.</w:t>
      </w:r>
    </w:p>
    <w:tbl>
      <w:tblPr>
        <w:tblStyle w:val="a4"/>
        <w:tblW w:w="0" w:type="auto"/>
        <w:tblLook w:val="04A0" w:firstRow="1" w:lastRow="0" w:firstColumn="1" w:lastColumn="0" w:noHBand="0" w:noVBand="1"/>
      </w:tblPr>
      <w:tblGrid>
        <w:gridCol w:w="8296"/>
      </w:tblGrid>
      <w:tr w:rsidR="00C523F2" w:rsidRPr="00C523F2" w:rsidTr="00C523F2">
        <w:tc>
          <w:tcPr>
            <w:tcW w:w="8296" w:type="dxa"/>
          </w:tcPr>
          <w:p w:rsidR="00C523F2" w:rsidRPr="00C523F2" w:rsidRDefault="00C523F2" w:rsidP="00C523F2">
            <w:pPr>
              <w:spacing w:before="100" w:beforeAutospacing="1" w:after="100" w:afterAutospacing="1"/>
              <w:rPr>
                <w:rFonts w:eastAsia="Times New Roman" w:cstheme="minorHAnsi"/>
                <w:b/>
                <w:i/>
                <w:sz w:val="24"/>
                <w:szCs w:val="24"/>
                <w:lang w:eastAsia="el-GR"/>
              </w:rPr>
            </w:pPr>
            <w:r w:rsidRPr="00C523F2">
              <w:rPr>
                <w:rFonts w:eastAsia="Times New Roman" w:cstheme="minorHAnsi"/>
                <w:b/>
                <w:i/>
                <w:sz w:val="24"/>
                <w:szCs w:val="24"/>
                <w:lang w:eastAsia="el-GR"/>
              </w:rPr>
              <w:t>Οι πηγές αφηγούνται...</w:t>
            </w:r>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b/>
                <w:bCs/>
                <w:sz w:val="24"/>
                <w:szCs w:val="24"/>
                <w:lang w:eastAsia="el-GR"/>
              </w:rPr>
              <w:t>1. Οι ελπίδες των υπόδουλων Ελλήνων για την απελευθέρωση τους εναποτίθενται στους Ρώσους</w:t>
            </w:r>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sz w:val="24"/>
                <w:szCs w:val="24"/>
                <w:lang w:eastAsia="el-GR"/>
              </w:rPr>
              <w:t xml:space="preserve">«Ακόμα </w:t>
            </w:r>
            <w:proofErr w:type="spellStart"/>
            <w:r w:rsidRPr="00C523F2">
              <w:rPr>
                <w:rFonts w:eastAsia="Times New Roman" w:cstheme="minorHAnsi"/>
                <w:sz w:val="24"/>
                <w:szCs w:val="24"/>
                <w:lang w:eastAsia="el-GR"/>
              </w:rPr>
              <w:t>τούτ</w:t>
            </w:r>
            <w:proofErr w:type="spellEnd"/>
            <w:r w:rsidRPr="00C523F2">
              <w:rPr>
                <w:rFonts w:eastAsia="Times New Roman" w:cstheme="minorHAnsi"/>
                <w:sz w:val="24"/>
                <w:szCs w:val="24"/>
                <w:lang w:eastAsia="el-GR"/>
              </w:rPr>
              <w:t xml:space="preserve">' την </w:t>
            </w:r>
            <w:proofErr w:type="spellStart"/>
            <w:r w:rsidRPr="00C523F2">
              <w:rPr>
                <w:rFonts w:eastAsia="Times New Roman" w:cstheme="minorHAnsi"/>
                <w:sz w:val="24"/>
                <w:szCs w:val="24"/>
                <w:lang w:eastAsia="el-GR"/>
              </w:rPr>
              <w:t>άνοιξι</w:t>
            </w:r>
            <w:proofErr w:type="spellEnd"/>
            <w:r w:rsidRPr="00C523F2">
              <w:rPr>
                <w:rFonts w:eastAsia="Times New Roman" w:cstheme="minorHAnsi"/>
                <w:sz w:val="24"/>
                <w:szCs w:val="24"/>
                <w:lang w:eastAsia="el-GR"/>
              </w:rPr>
              <w:t>,</w:t>
            </w:r>
            <w:r w:rsidRPr="00C523F2">
              <w:rPr>
                <w:rFonts w:eastAsia="Times New Roman" w:cstheme="minorHAnsi"/>
                <w:sz w:val="24"/>
                <w:szCs w:val="24"/>
                <w:lang w:eastAsia="el-GR"/>
              </w:rPr>
              <w:br/>
              <w:t>ραγιάδες*, ραγιάδες,</w:t>
            </w:r>
            <w:r w:rsidRPr="00C523F2">
              <w:rPr>
                <w:rFonts w:eastAsia="Times New Roman" w:cstheme="minorHAnsi"/>
                <w:sz w:val="24"/>
                <w:szCs w:val="24"/>
                <w:lang w:eastAsia="el-GR"/>
              </w:rPr>
              <w:br/>
              <w:t>τούτο το καλοκαίρι,</w:t>
            </w:r>
            <w:r w:rsidRPr="00C523F2">
              <w:rPr>
                <w:rFonts w:eastAsia="Times New Roman" w:cstheme="minorHAnsi"/>
                <w:sz w:val="24"/>
                <w:szCs w:val="24"/>
                <w:lang w:eastAsia="el-GR"/>
              </w:rPr>
              <w:br/>
            </w:r>
            <w:proofErr w:type="spellStart"/>
            <w:r w:rsidRPr="00C523F2">
              <w:rPr>
                <w:rFonts w:eastAsia="Times New Roman" w:cstheme="minorHAnsi"/>
                <w:sz w:val="24"/>
                <w:szCs w:val="24"/>
                <w:lang w:eastAsia="el-GR"/>
              </w:rPr>
              <w:t>καϋμένη</w:t>
            </w:r>
            <w:proofErr w:type="spellEnd"/>
            <w:r w:rsidRPr="00C523F2">
              <w:rPr>
                <w:rFonts w:eastAsia="Times New Roman" w:cstheme="minorHAnsi"/>
                <w:sz w:val="24"/>
                <w:szCs w:val="24"/>
                <w:lang w:eastAsia="el-GR"/>
              </w:rPr>
              <w:t xml:space="preserve"> Ρούμελη,</w:t>
            </w:r>
            <w:r w:rsidRPr="00C523F2">
              <w:rPr>
                <w:rFonts w:eastAsia="Times New Roman" w:cstheme="minorHAnsi"/>
                <w:sz w:val="24"/>
                <w:szCs w:val="24"/>
                <w:lang w:eastAsia="el-GR"/>
              </w:rPr>
              <w:br/>
              <w:t xml:space="preserve">όσο </w:t>
            </w:r>
            <w:proofErr w:type="spellStart"/>
            <w:r w:rsidRPr="00C523F2">
              <w:rPr>
                <w:rFonts w:eastAsia="Times New Roman" w:cstheme="minorHAnsi"/>
                <w:sz w:val="24"/>
                <w:szCs w:val="24"/>
                <w:lang w:eastAsia="el-GR"/>
              </w:rPr>
              <w:t>να'ρθη</w:t>
            </w:r>
            <w:proofErr w:type="spellEnd"/>
            <w:r w:rsidRPr="00C523F2">
              <w:rPr>
                <w:rFonts w:eastAsia="Times New Roman" w:cstheme="minorHAnsi"/>
                <w:sz w:val="24"/>
                <w:szCs w:val="24"/>
                <w:lang w:eastAsia="el-GR"/>
              </w:rPr>
              <w:t xml:space="preserve"> ο Μόσκοβος*,</w:t>
            </w:r>
            <w:r w:rsidRPr="00C523F2">
              <w:rPr>
                <w:rFonts w:eastAsia="Times New Roman" w:cstheme="minorHAnsi"/>
                <w:sz w:val="24"/>
                <w:szCs w:val="24"/>
                <w:lang w:eastAsia="el-GR"/>
              </w:rPr>
              <w:br/>
              <w:t>ραγιάδες, ραγιάδες,</w:t>
            </w:r>
            <w:r w:rsidRPr="00C523F2">
              <w:rPr>
                <w:rFonts w:eastAsia="Times New Roman" w:cstheme="minorHAnsi"/>
                <w:sz w:val="24"/>
                <w:szCs w:val="24"/>
                <w:lang w:eastAsia="el-GR"/>
              </w:rPr>
              <w:br/>
              <w:t xml:space="preserve">να </w:t>
            </w:r>
            <w:proofErr w:type="spellStart"/>
            <w:r w:rsidRPr="00C523F2">
              <w:rPr>
                <w:rFonts w:eastAsia="Times New Roman" w:cstheme="minorHAnsi"/>
                <w:sz w:val="24"/>
                <w:szCs w:val="24"/>
                <w:lang w:eastAsia="el-GR"/>
              </w:rPr>
              <w:t>φέρη</w:t>
            </w:r>
            <w:proofErr w:type="spellEnd"/>
            <w:r w:rsidRPr="00C523F2">
              <w:rPr>
                <w:rFonts w:eastAsia="Times New Roman" w:cstheme="minorHAnsi"/>
                <w:sz w:val="24"/>
                <w:szCs w:val="24"/>
                <w:lang w:eastAsia="el-GR"/>
              </w:rPr>
              <w:t xml:space="preserve"> το σεφέρι*,</w:t>
            </w:r>
            <w:r w:rsidRPr="00C523F2">
              <w:rPr>
                <w:rFonts w:eastAsia="Times New Roman" w:cstheme="minorHAnsi"/>
                <w:sz w:val="24"/>
                <w:szCs w:val="24"/>
                <w:lang w:eastAsia="el-GR"/>
              </w:rPr>
              <w:br/>
            </w:r>
            <w:proofErr w:type="spellStart"/>
            <w:r w:rsidRPr="00C523F2">
              <w:rPr>
                <w:rFonts w:eastAsia="Times New Roman" w:cstheme="minorHAnsi"/>
                <w:sz w:val="24"/>
                <w:szCs w:val="24"/>
                <w:lang w:eastAsia="el-GR"/>
              </w:rPr>
              <w:t>Μωρηά</w:t>
            </w:r>
            <w:proofErr w:type="spellEnd"/>
            <w:r w:rsidRPr="00C523F2">
              <w:rPr>
                <w:rFonts w:eastAsia="Times New Roman" w:cstheme="minorHAnsi"/>
                <w:sz w:val="24"/>
                <w:szCs w:val="24"/>
                <w:lang w:eastAsia="el-GR"/>
              </w:rPr>
              <w:t xml:space="preserve"> και Ρούμελη».</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b/>
                <w:bCs/>
                <w:sz w:val="20"/>
                <w:szCs w:val="24"/>
                <w:lang w:eastAsia="el-GR"/>
              </w:rPr>
              <w:t xml:space="preserve">Κωνσταντίνου Ν. </w:t>
            </w:r>
            <w:proofErr w:type="spellStart"/>
            <w:r w:rsidRPr="00C523F2">
              <w:rPr>
                <w:rFonts w:eastAsia="Times New Roman" w:cstheme="minorHAnsi"/>
                <w:b/>
                <w:bCs/>
                <w:sz w:val="20"/>
                <w:szCs w:val="24"/>
                <w:lang w:eastAsia="el-GR"/>
              </w:rPr>
              <w:t>Σάθα</w:t>
            </w:r>
            <w:proofErr w:type="spellEnd"/>
            <w:r w:rsidRPr="00C523F2">
              <w:rPr>
                <w:rFonts w:eastAsia="Times New Roman" w:cstheme="minorHAnsi"/>
                <w:b/>
                <w:bCs/>
                <w:sz w:val="20"/>
                <w:szCs w:val="24"/>
                <w:lang w:eastAsia="el-GR"/>
              </w:rPr>
              <w:t xml:space="preserve">, Τουρκοκρατούμενη Ελλάς. </w:t>
            </w:r>
            <w:r w:rsidRPr="00C523F2">
              <w:rPr>
                <w:rFonts w:eastAsia="Times New Roman" w:cstheme="minorHAnsi"/>
                <w:b/>
                <w:bCs/>
                <w:i/>
                <w:iCs/>
                <w:sz w:val="20"/>
                <w:szCs w:val="24"/>
                <w:lang w:eastAsia="el-GR"/>
              </w:rPr>
              <w:t xml:space="preserve">Ιστορικόν </w:t>
            </w:r>
            <w:proofErr w:type="spellStart"/>
            <w:r w:rsidRPr="00C523F2">
              <w:rPr>
                <w:rFonts w:eastAsia="Times New Roman" w:cstheme="minorHAnsi"/>
                <w:b/>
                <w:bCs/>
                <w:i/>
                <w:iCs/>
                <w:sz w:val="20"/>
                <w:szCs w:val="24"/>
                <w:lang w:eastAsia="el-GR"/>
              </w:rPr>
              <w:t>Δοκίμιον</w:t>
            </w:r>
            <w:proofErr w:type="spellEnd"/>
            <w:r w:rsidRPr="00C523F2">
              <w:rPr>
                <w:rFonts w:eastAsia="Times New Roman" w:cstheme="minorHAnsi"/>
                <w:b/>
                <w:bCs/>
                <w:i/>
                <w:iCs/>
                <w:sz w:val="20"/>
                <w:szCs w:val="24"/>
                <w:lang w:eastAsia="el-GR"/>
              </w:rPr>
              <w:t xml:space="preserve"> περί των προς </w:t>
            </w:r>
            <w:proofErr w:type="spellStart"/>
            <w:r w:rsidRPr="00C523F2">
              <w:rPr>
                <w:rFonts w:eastAsia="Times New Roman" w:cstheme="minorHAnsi"/>
                <w:b/>
                <w:bCs/>
                <w:i/>
                <w:iCs/>
                <w:sz w:val="20"/>
                <w:szCs w:val="24"/>
                <w:lang w:eastAsia="el-GR"/>
              </w:rPr>
              <w:t>αποτίναξιν</w:t>
            </w:r>
            <w:proofErr w:type="spellEnd"/>
            <w:r w:rsidRPr="00C523F2">
              <w:rPr>
                <w:rFonts w:eastAsia="Times New Roman" w:cstheme="minorHAnsi"/>
                <w:b/>
                <w:bCs/>
                <w:i/>
                <w:iCs/>
                <w:sz w:val="20"/>
                <w:szCs w:val="24"/>
                <w:lang w:eastAsia="el-GR"/>
              </w:rPr>
              <w:t xml:space="preserve"> του οθωμανικού ζυγού επαναστάσεων του ελληνικού έθνους (1453-1821)</w:t>
            </w:r>
            <w:r w:rsidRPr="00C523F2">
              <w:rPr>
                <w:rFonts w:eastAsia="Times New Roman" w:cstheme="minorHAnsi"/>
                <w:b/>
                <w:bCs/>
                <w:sz w:val="20"/>
                <w:szCs w:val="24"/>
                <w:lang w:eastAsia="el-GR"/>
              </w:rPr>
              <w:t>, Αθήνα, 1869, σ. 449.</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ραγιάδες = υπόδουλοι</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Μόσκοβος = Ρώσος</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σεφέρι = στράτευμα</w:t>
            </w:r>
          </w:p>
          <w:p w:rsidR="00C523F2" w:rsidRPr="00C523F2" w:rsidRDefault="00C523F2" w:rsidP="00C523F2">
            <w:pPr>
              <w:spacing w:before="300" w:after="100" w:afterAutospacing="1"/>
              <w:rPr>
                <w:rFonts w:eastAsia="Times New Roman" w:cstheme="minorHAnsi"/>
                <w:sz w:val="24"/>
                <w:szCs w:val="24"/>
                <w:lang w:eastAsia="el-GR"/>
              </w:rPr>
            </w:pPr>
            <w:r w:rsidRPr="00C523F2">
              <w:rPr>
                <w:rFonts w:eastAsia="Times New Roman" w:cstheme="minorHAnsi"/>
                <w:b/>
                <w:bCs/>
                <w:sz w:val="24"/>
                <w:szCs w:val="24"/>
                <w:lang w:eastAsia="el-GR"/>
              </w:rPr>
              <w:t>2. Η διάψευση των προσδοκιών των Ελλήνων για τις προθέσεις των Ρώσων</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able for poem"/>
            </w:tblPr>
            <w:tblGrid>
              <w:gridCol w:w="4439"/>
              <w:gridCol w:w="3641"/>
            </w:tblGrid>
            <w:tr w:rsidR="00C523F2" w:rsidRPr="00C523F2" w:rsidTr="00C523F2">
              <w:trPr>
                <w:tblCellSpacing w:w="15" w:type="dxa"/>
              </w:trPr>
              <w:tc>
                <w:tcPr>
                  <w:tcW w:w="2750" w:type="pct"/>
                  <w:hideMark/>
                </w:tcPr>
                <w:p w:rsidR="00C523F2" w:rsidRPr="00C523F2" w:rsidRDefault="00C523F2" w:rsidP="00C523F2">
                  <w:pPr>
                    <w:spacing w:after="0" w:line="240" w:lineRule="auto"/>
                    <w:rPr>
                      <w:rFonts w:eastAsia="Times New Roman" w:cstheme="minorHAnsi"/>
                      <w:sz w:val="24"/>
                      <w:szCs w:val="24"/>
                      <w:lang w:eastAsia="el-GR"/>
                    </w:rPr>
                  </w:pPr>
                  <w:r w:rsidRPr="00C523F2">
                    <w:rPr>
                      <w:rFonts w:eastAsia="Times New Roman" w:cstheme="minorHAnsi"/>
                      <w:sz w:val="24"/>
                      <w:szCs w:val="24"/>
                      <w:lang w:eastAsia="el-GR"/>
                    </w:rPr>
                    <w:t>«Ακόμη αυτή την άνοιξη, τούτο το καλοκαίρι,</w:t>
                  </w:r>
                  <w:r w:rsidRPr="00C523F2">
                    <w:rPr>
                      <w:rFonts w:eastAsia="Times New Roman" w:cstheme="minorHAnsi"/>
                      <w:sz w:val="24"/>
                      <w:szCs w:val="24"/>
                      <w:lang w:eastAsia="el-GR"/>
                    </w:rPr>
                    <w:br/>
                    <w:t>αυτόν του χρόνου τον κακό, αυτό του καλοκαίρι,</w:t>
                  </w:r>
                  <w:r w:rsidRPr="00C523F2">
                    <w:rPr>
                      <w:rFonts w:eastAsia="Times New Roman" w:cstheme="minorHAnsi"/>
                      <w:sz w:val="24"/>
                      <w:szCs w:val="24"/>
                      <w:lang w:eastAsia="el-GR"/>
                    </w:rPr>
                    <w:br/>
                    <w:t xml:space="preserve">μας ήρθε και ου Μόσκοβος κι </w:t>
                  </w:r>
                  <w:proofErr w:type="spellStart"/>
                  <w:r w:rsidRPr="00C523F2">
                    <w:rPr>
                      <w:rFonts w:eastAsia="Times New Roman" w:cstheme="minorHAnsi"/>
                      <w:sz w:val="24"/>
                      <w:szCs w:val="24"/>
                      <w:lang w:eastAsia="el-GR"/>
                    </w:rPr>
                    <w:t>ήφερε</w:t>
                  </w:r>
                  <w:proofErr w:type="spellEnd"/>
                  <w:r w:rsidRPr="00C523F2">
                    <w:rPr>
                      <w:rFonts w:eastAsia="Times New Roman" w:cstheme="minorHAnsi"/>
                      <w:sz w:val="24"/>
                      <w:szCs w:val="24"/>
                      <w:lang w:eastAsia="el-GR"/>
                    </w:rPr>
                    <w:t xml:space="preserve"> το </w:t>
                  </w:r>
                  <w:proofErr w:type="spellStart"/>
                  <w:r w:rsidRPr="00C523F2">
                    <w:rPr>
                      <w:rFonts w:eastAsia="Times New Roman" w:cstheme="minorHAnsi"/>
                      <w:sz w:val="24"/>
                      <w:szCs w:val="24"/>
                      <w:lang w:eastAsia="el-GR"/>
                    </w:rPr>
                    <w:t>σιφέρι</w:t>
                  </w:r>
                  <w:proofErr w:type="spellEnd"/>
                  <w:r w:rsidRPr="00C523F2">
                    <w:rPr>
                      <w:rFonts w:eastAsia="Times New Roman" w:cstheme="minorHAnsi"/>
                      <w:sz w:val="24"/>
                      <w:szCs w:val="24"/>
                      <w:lang w:eastAsia="el-GR"/>
                    </w:rPr>
                    <w:t>,</w:t>
                  </w:r>
                  <w:r w:rsidRPr="00C523F2">
                    <w:rPr>
                      <w:rFonts w:eastAsia="Times New Roman" w:cstheme="minorHAnsi"/>
                      <w:sz w:val="24"/>
                      <w:szCs w:val="24"/>
                      <w:lang w:eastAsia="el-GR"/>
                    </w:rPr>
                    <w:br/>
                    <w:t>και τάζει πως τάχατες τη λευτεριά θα φέρει.</w:t>
                  </w:r>
                  <w:r w:rsidRPr="00C523F2">
                    <w:rPr>
                      <w:rFonts w:eastAsia="Times New Roman" w:cstheme="minorHAnsi"/>
                      <w:sz w:val="24"/>
                      <w:szCs w:val="24"/>
                      <w:lang w:eastAsia="el-GR"/>
                    </w:rPr>
                    <w:br/>
                    <w:t>Μα πού 'ν' η μαύρη λευτεριά; Αλίμονο σε μας, παιδιά,</w:t>
                  </w:r>
                </w:p>
              </w:tc>
              <w:tc>
                <w:tcPr>
                  <w:tcW w:w="0" w:type="auto"/>
                  <w:hideMark/>
                </w:tcPr>
                <w:p w:rsidR="00C523F2" w:rsidRPr="00C523F2" w:rsidRDefault="00C523F2" w:rsidP="00C523F2">
                  <w:pPr>
                    <w:spacing w:after="0" w:line="240" w:lineRule="auto"/>
                    <w:rPr>
                      <w:rFonts w:eastAsia="Times New Roman" w:cstheme="minorHAnsi"/>
                      <w:sz w:val="24"/>
                      <w:szCs w:val="24"/>
                      <w:lang w:eastAsia="el-GR"/>
                    </w:rPr>
                  </w:pPr>
                  <w:r w:rsidRPr="00C523F2">
                    <w:rPr>
                      <w:rFonts w:eastAsia="Times New Roman" w:cstheme="minorHAnsi"/>
                      <w:sz w:val="24"/>
                      <w:szCs w:val="24"/>
                      <w:lang w:eastAsia="el-GR"/>
                    </w:rPr>
                    <w:t>Κι αλίμονο στην κλεφτουριά, πως δε θα την ιδούμε,</w:t>
                  </w:r>
                  <w:r w:rsidRPr="00C523F2">
                    <w:rPr>
                      <w:rFonts w:eastAsia="Times New Roman" w:cstheme="minorHAnsi"/>
                      <w:sz w:val="24"/>
                      <w:szCs w:val="24"/>
                      <w:lang w:eastAsia="el-GR"/>
                    </w:rPr>
                    <w:br/>
                    <w:t>γιατί δεν πάσκισε* πιστά για να λευτερωθούμε.</w:t>
                  </w:r>
                  <w:r w:rsidRPr="00C523F2">
                    <w:rPr>
                      <w:rFonts w:eastAsia="Times New Roman" w:cstheme="minorHAnsi"/>
                      <w:sz w:val="24"/>
                      <w:szCs w:val="24"/>
                      <w:lang w:eastAsia="el-GR"/>
                    </w:rPr>
                    <w:br/>
                    <w:t>Μας ήρθε και μας άναψε φωτιά απ' άκρη σε άκρη</w:t>
                  </w:r>
                  <w:r w:rsidRPr="00C523F2">
                    <w:rPr>
                      <w:rFonts w:eastAsia="Times New Roman" w:cstheme="minorHAnsi"/>
                      <w:sz w:val="24"/>
                      <w:szCs w:val="24"/>
                      <w:lang w:eastAsia="el-GR"/>
                    </w:rPr>
                    <w:br/>
                    <w:t xml:space="preserve">Κι </w:t>
                  </w:r>
                  <w:proofErr w:type="spellStart"/>
                  <w:r w:rsidRPr="00C523F2">
                    <w:rPr>
                      <w:rFonts w:eastAsia="Times New Roman" w:cstheme="minorHAnsi"/>
                      <w:sz w:val="24"/>
                      <w:szCs w:val="24"/>
                      <w:lang w:eastAsia="el-GR"/>
                    </w:rPr>
                    <w:t>άφσι</w:t>
                  </w:r>
                  <w:proofErr w:type="spellEnd"/>
                  <w:r w:rsidRPr="00C523F2">
                    <w:rPr>
                      <w:rFonts w:eastAsia="Times New Roman" w:cstheme="minorHAnsi"/>
                      <w:sz w:val="24"/>
                      <w:szCs w:val="24"/>
                      <w:lang w:eastAsia="el-GR"/>
                    </w:rPr>
                    <w:t xml:space="preserve">* να τη σβήσουμε με </w:t>
                  </w:r>
                  <w:proofErr w:type="spellStart"/>
                  <w:r w:rsidRPr="00C523F2">
                    <w:rPr>
                      <w:rFonts w:eastAsia="Times New Roman" w:cstheme="minorHAnsi"/>
                      <w:sz w:val="24"/>
                      <w:szCs w:val="24"/>
                      <w:lang w:eastAsia="el-GR"/>
                    </w:rPr>
                    <w:t>γιαίμα</w:t>
                  </w:r>
                  <w:proofErr w:type="spellEnd"/>
                  <w:r w:rsidRPr="00C523F2">
                    <w:rPr>
                      <w:rFonts w:eastAsia="Times New Roman" w:cstheme="minorHAnsi"/>
                      <w:sz w:val="24"/>
                      <w:szCs w:val="24"/>
                      <w:lang w:eastAsia="el-GR"/>
                    </w:rPr>
                    <w:t xml:space="preserve"> και με δάκρυ.».</w:t>
                  </w:r>
                </w:p>
              </w:tc>
            </w:tr>
          </w:tbl>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b/>
                <w:bCs/>
                <w:sz w:val="20"/>
                <w:szCs w:val="24"/>
                <w:lang w:eastAsia="el-GR"/>
              </w:rPr>
              <w:t xml:space="preserve">Οι στίχοι αυτοί του ιερέα </w:t>
            </w:r>
            <w:proofErr w:type="spellStart"/>
            <w:r w:rsidRPr="00C523F2">
              <w:rPr>
                <w:rFonts w:eastAsia="Times New Roman" w:cstheme="minorHAnsi"/>
                <w:b/>
                <w:bCs/>
                <w:sz w:val="20"/>
                <w:szCs w:val="24"/>
                <w:lang w:eastAsia="el-GR"/>
              </w:rPr>
              <w:t>Παπακυρίτση</w:t>
            </w:r>
            <w:proofErr w:type="spellEnd"/>
            <w:r w:rsidRPr="00C523F2">
              <w:rPr>
                <w:rFonts w:eastAsia="Times New Roman" w:cstheme="minorHAnsi"/>
                <w:b/>
                <w:bCs/>
                <w:sz w:val="20"/>
                <w:szCs w:val="24"/>
                <w:lang w:eastAsia="el-GR"/>
              </w:rPr>
              <w:t xml:space="preserve">, που γράφηκαν το 1775, περιέχονται στη μελέτη του Ιωάννη Χασιώτη, </w:t>
            </w:r>
            <w:r w:rsidRPr="00C523F2">
              <w:rPr>
                <w:rFonts w:eastAsia="Times New Roman" w:cstheme="minorHAnsi"/>
                <w:b/>
                <w:bCs/>
                <w:i/>
                <w:iCs/>
                <w:sz w:val="20"/>
                <w:szCs w:val="24"/>
                <w:lang w:eastAsia="el-GR"/>
              </w:rPr>
              <w:t>Μεταξύ οθωμανικής κυριαρχίας και ευρωπαϊκής πρόκλησης</w:t>
            </w:r>
            <w:r w:rsidRPr="00C523F2">
              <w:rPr>
                <w:rFonts w:eastAsia="Times New Roman" w:cstheme="minorHAnsi"/>
                <w:b/>
                <w:bCs/>
                <w:sz w:val="20"/>
                <w:szCs w:val="24"/>
                <w:lang w:eastAsia="el-GR"/>
              </w:rPr>
              <w:t xml:space="preserve">, Θεσσαλονίκη 2001, </w:t>
            </w:r>
            <w:proofErr w:type="spellStart"/>
            <w:r w:rsidRPr="00C523F2">
              <w:rPr>
                <w:rFonts w:eastAsia="Times New Roman" w:cstheme="minorHAnsi"/>
                <w:b/>
                <w:bCs/>
                <w:sz w:val="20"/>
                <w:szCs w:val="24"/>
                <w:lang w:eastAsia="el-GR"/>
              </w:rPr>
              <w:t>σσ</w:t>
            </w:r>
            <w:proofErr w:type="spellEnd"/>
            <w:r w:rsidRPr="00C523F2">
              <w:rPr>
                <w:rFonts w:eastAsia="Times New Roman" w:cstheme="minorHAnsi"/>
                <w:b/>
                <w:bCs/>
                <w:sz w:val="20"/>
                <w:szCs w:val="24"/>
                <w:lang w:eastAsia="el-GR"/>
              </w:rPr>
              <w:t>. 220-221.</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lastRenderedPageBreak/>
              <w:t>* δεν πάσκισε = δεν κατέβαλε προσπάθεια</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xml:space="preserve">* </w:t>
            </w:r>
            <w:proofErr w:type="spellStart"/>
            <w:r w:rsidRPr="00C523F2">
              <w:rPr>
                <w:rFonts w:eastAsia="Times New Roman" w:cstheme="minorHAnsi"/>
                <w:sz w:val="20"/>
                <w:szCs w:val="24"/>
                <w:lang w:eastAsia="el-GR"/>
              </w:rPr>
              <w:t>άφσι</w:t>
            </w:r>
            <w:proofErr w:type="spellEnd"/>
            <w:r w:rsidRPr="00C523F2">
              <w:rPr>
                <w:rFonts w:eastAsia="Times New Roman" w:cstheme="minorHAnsi"/>
                <w:sz w:val="20"/>
                <w:szCs w:val="24"/>
                <w:lang w:eastAsia="el-GR"/>
              </w:rPr>
              <w:t xml:space="preserve"> = άφησε</w:t>
            </w:r>
          </w:p>
          <w:p w:rsidR="00C523F2" w:rsidRPr="00C523F2" w:rsidRDefault="00C523F2" w:rsidP="00C523F2">
            <w:pPr>
              <w:spacing w:before="300" w:after="100" w:afterAutospacing="1"/>
              <w:rPr>
                <w:rFonts w:eastAsia="Times New Roman" w:cstheme="minorHAnsi"/>
                <w:sz w:val="24"/>
                <w:szCs w:val="24"/>
                <w:lang w:eastAsia="el-GR"/>
              </w:rPr>
            </w:pPr>
            <w:r w:rsidRPr="00C523F2">
              <w:rPr>
                <w:rFonts w:eastAsia="Times New Roman" w:cstheme="minorHAnsi"/>
                <w:b/>
                <w:bCs/>
                <w:sz w:val="24"/>
                <w:szCs w:val="24"/>
                <w:lang w:eastAsia="el-GR"/>
              </w:rPr>
              <w:t>3. Ο Κολοκοτρώνης γράφει για τα επαναστατικά σχέδια των Ελλήνων</w:t>
            </w:r>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sz w:val="24"/>
                <w:szCs w:val="24"/>
                <w:lang w:eastAsia="el-GR"/>
              </w:rPr>
              <w:t xml:space="preserve">«Εις τα 1805 πηγαίνω εις την </w:t>
            </w:r>
            <w:proofErr w:type="spellStart"/>
            <w:r w:rsidRPr="00C523F2">
              <w:rPr>
                <w:rFonts w:eastAsia="Times New Roman" w:cstheme="minorHAnsi"/>
                <w:sz w:val="24"/>
                <w:szCs w:val="24"/>
                <w:lang w:eastAsia="el-GR"/>
              </w:rPr>
              <w:t>Ζάκυνθον</w:t>
            </w:r>
            <w:proofErr w:type="spellEnd"/>
            <w:r w:rsidRPr="00C523F2">
              <w:rPr>
                <w:rFonts w:eastAsia="Times New Roman" w:cstheme="minorHAnsi"/>
                <w:sz w:val="24"/>
                <w:szCs w:val="24"/>
                <w:lang w:eastAsia="el-GR"/>
              </w:rPr>
              <w:t xml:space="preserve">. Ο Αυτοκράτωρ Αλέξανδρος κάμνει </w:t>
            </w:r>
            <w:proofErr w:type="spellStart"/>
            <w:r w:rsidRPr="00C523F2">
              <w:rPr>
                <w:rFonts w:eastAsia="Times New Roman" w:cstheme="minorHAnsi"/>
                <w:sz w:val="24"/>
                <w:szCs w:val="24"/>
                <w:lang w:eastAsia="el-GR"/>
              </w:rPr>
              <w:t>πρόσκλησιν</w:t>
            </w:r>
            <w:proofErr w:type="spellEnd"/>
            <w:r w:rsidRPr="00C523F2">
              <w:rPr>
                <w:rFonts w:eastAsia="Times New Roman" w:cstheme="minorHAnsi"/>
                <w:sz w:val="24"/>
                <w:szCs w:val="24"/>
                <w:lang w:eastAsia="el-GR"/>
              </w:rPr>
              <w:t xml:space="preserve"> διά να γραφθούν οι Έλληνες εις τα στρατεύματα. </w:t>
            </w:r>
            <w:proofErr w:type="spellStart"/>
            <w:r w:rsidRPr="00C523F2">
              <w:rPr>
                <w:rFonts w:eastAsia="Times New Roman" w:cstheme="minorHAnsi"/>
                <w:sz w:val="24"/>
                <w:szCs w:val="24"/>
                <w:lang w:eastAsia="el-GR"/>
              </w:rPr>
              <w:t>Κάμνομεν</w:t>
            </w:r>
            <w:proofErr w:type="spellEnd"/>
            <w:r w:rsidRPr="00C523F2">
              <w:rPr>
                <w:rFonts w:eastAsia="Times New Roman" w:cstheme="minorHAnsi"/>
                <w:sz w:val="24"/>
                <w:szCs w:val="24"/>
                <w:lang w:eastAsia="el-GR"/>
              </w:rPr>
              <w:t xml:space="preserve"> όλοι μια αναφορά, </w:t>
            </w:r>
            <w:proofErr w:type="spellStart"/>
            <w:r w:rsidRPr="00C523F2">
              <w:rPr>
                <w:rFonts w:eastAsia="Times New Roman" w:cstheme="minorHAnsi"/>
                <w:sz w:val="24"/>
                <w:szCs w:val="24"/>
                <w:lang w:eastAsia="el-GR"/>
              </w:rPr>
              <w:t>Σουλιώται</w:t>
            </w:r>
            <w:proofErr w:type="spellEnd"/>
            <w:r w:rsidRPr="00C523F2">
              <w:rPr>
                <w:rFonts w:eastAsia="Times New Roman" w:cstheme="minorHAnsi"/>
                <w:sz w:val="24"/>
                <w:szCs w:val="24"/>
                <w:lang w:eastAsia="el-GR"/>
              </w:rPr>
              <w:t xml:space="preserve">, </w:t>
            </w:r>
            <w:proofErr w:type="spellStart"/>
            <w:r w:rsidRPr="00C523F2">
              <w:rPr>
                <w:rFonts w:eastAsia="Times New Roman" w:cstheme="minorHAnsi"/>
                <w:sz w:val="24"/>
                <w:szCs w:val="24"/>
                <w:lang w:eastAsia="el-GR"/>
              </w:rPr>
              <w:t>Ρουμελιώται</w:t>
            </w:r>
            <w:proofErr w:type="spellEnd"/>
            <w:r w:rsidRPr="00C523F2">
              <w:rPr>
                <w:rFonts w:eastAsia="Times New Roman" w:cstheme="minorHAnsi"/>
                <w:sz w:val="24"/>
                <w:szCs w:val="24"/>
                <w:lang w:eastAsia="el-GR"/>
              </w:rPr>
              <w:t xml:space="preserve"> και </w:t>
            </w:r>
            <w:proofErr w:type="spellStart"/>
            <w:r w:rsidRPr="00C523F2">
              <w:rPr>
                <w:rFonts w:eastAsia="Times New Roman" w:cstheme="minorHAnsi"/>
                <w:sz w:val="24"/>
                <w:szCs w:val="24"/>
                <w:lang w:eastAsia="el-GR"/>
              </w:rPr>
              <w:t>Πελοποννήσιοι</w:t>
            </w:r>
            <w:proofErr w:type="spellEnd"/>
            <w:r w:rsidRPr="00C523F2">
              <w:rPr>
                <w:rFonts w:eastAsia="Times New Roman" w:cstheme="minorHAnsi"/>
                <w:sz w:val="24"/>
                <w:szCs w:val="24"/>
                <w:lang w:eastAsia="el-GR"/>
              </w:rPr>
              <w:t xml:space="preserve">, εις τον Αυτοκράτορα και του </w:t>
            </w:r>
            <w:proofErr w:type="spellStart"/>
            <w:r w:rsidRPr="00C523F2">
              <w:rPr>
                <w:rFonts w:eastAsia="Times New Roman" w:cstheme="minorHAnsi"/>
                <w:sz w:val="24"/>
                <w:szCs w:val="24"/>
                <w:lang w:eastAsia="el-GR"/>
              </w:rPr>
              <w:t>ζητούμεν</w:t>
            </w:r>
            <w:proofErr w:type="spellEnd"/>
            <w:r w:rsidRPr="00C523F2">
              <w:rPr>
                <w:rFonts w:eastAsia="Times New Roman" w:cstheme="minorHAnsi"/>
                <w:sz w:val="24"/>
                <w:szCs w:val="24"/>
                <w:lang w:eastAsia="el-GR"/>
              </w:rPr>
              <w:t xml:space="preserve"> </w:t>
            </w:r>
            <w:proofErr w:type="spellStart"/>
            <w:r w:rsidRPr="00C523F2">
              <w:rPr>
                <w:rFonts w:eastAsia="Times New Roman" w:cstheme="minorHAnsi"/>
                <w:sz w:val="24"/>
                <w:szCs w:val="24"/>
                <w:lang w:eastAsia="el-GR"/>
              </w:rPr>
              <w:t>βοήθειαν</w:t>
            </w:r>
            <w:proofErr w:type="spellEnd"/>
            <w:r w:rsidRPr="00C523F2">
              <w:rPr>
                <w:rFonts w:eastAsia="Times New Roman" w:cstheme="minorHAnsi"/>
                <w:sz w:val="24"/>
                <w:szCs w:val="24"/>
                <w:lang w:eastAsia="el-GR"/>
              </w:rPr>
              <w:t xml:space="preserve"> διά να </w:t>
            </w:r>
            <w:proofErr w:type="spellStart"/>
            <w:r w:rsidRPr="00C523F2">
              <w:rPr>
                <w:rFonts w:eastAsia="Times New Roman" w:cstheme="minorHAnsi"/>
                <w:sz w:val="24"/>
                <w:szCs w:val="24"/>
                <w:lang w:eastAsia="el-GR"/>
              </w:rPr>
              <w:t>ελευθερώσωμεν</w:t>
            </w:r>
            <w:proofErr w:type="spellEnd"/>
            <w:r w:rsidRPr="00C523F2">
              <w:rPr>
                <w:rFonts w:eastAsia="Times New Roman" w:cstheme="minorHAnsi"/>
                <w:sz w:val="24"/>
                <w:szCs w:val="24"/>
                <w:lang w:eastAsia="el-GR"/>
              </w:rPr>
              <w:t xml:space="preserve"> τον </w:t>
            </w:r>
            <w:proofErr w:type="spellStart"/>
            <w:r w:rsidRPr="00C523F2">
              <w:rPr>
                <w:rFonts w:eastAsia="Times New Roman" w:cstheme="minorHAnsi"/>
                <w:sz w:val="24"/>
                <w:szCs w:val="24"/>
                <w:lang w:eastAsia="el-GR"/>
              </w:rPr>
              <w:t>τόπον</w:t>
            </w:r>
            <w:proofErr w:type="spellEnd"/>
            <w:r w:rsidRPr="00C523F2">
              <w:rPr>
                <w:rFonts w:eastAsia="Times New Roman" w:cstheme="minorHAnsi"/>
                <w:sz w:val="24"/>
                <w:szCs w:val="24"/>
                <w:lang w:eastAsia="el-GR"/>
              </w:rPr>
              <w:t xml:space="preserve"> μας. Ο Αναγνωσταράς ενήργησε να </w:t>
            </w:r>
            <w:proofErr w:type="spellStart"/>
            <w:r w:rsidRPr="00C523F2">
              <w:rPr>
                <w:rFonts w:eastAsia="Times New Roman" w:cstheme="minorHAnsi"/>
                <w:sz w:val="24"/>
                <w:szCs w:val="24"/>
                <w:lang w:eastAsia="el-GR"/>
              </w:rPr>
              <w:t>γίνη</w:t>
            </w:r>
            <w:proofErr w:type="spellEnd"/>
            <w:r w:rsidRPr="00C523F2">
              <w:rPr>
                <w:rFonts w:eastAsia="Times New Roman" w:cstheme="minorHAnsi"/>
                <w:sz w:val="24"/>
                <w:szCs w:val="24"/>
                <w:lang w:eastAsia="el-GR"/>
              </w:rPr>
              <w:t xml:space="preserve"> η αναφορά... Ομιλώ με τον </w:t>
            </w:r>
            <w:proofErr w:type="spellStart"/>
            <w:r w:rsidRPr="00C523F2">
              <w:rPr>
                <w:rFonts w:eastAsia="Times New Roman" w:cstheme="minorHAnsi"/>
                <w:sz w:val="24"/>
                <w:szCs w:val="24"/>
                <w:lang w:eastAsia="el-GR"/>
              </w:rPr>
              <w:t>Αρχηγόν</w:t>
            </w:r>
            <w:proofErr w:type="spellEnd"/>
            <w:r w:rsidRPr="00C523F2">
              <w:rPr>
                <w:rFonts w:eastAsia="Times New Roman" w:cstheme="minorHAnsi"/>
                <w:sz w:val="24"/>
                <w:szCs w:val="24"/>
                <w:lang w:eastAsia="el-GR"/>
              </w:rPr>
              <w:t xml:space="preserve"> των Ρωσικών στρατευμάτων και με λέγει, ότι ο Αυτοκράτωρ τον διέταξε να </w:t>
            </w:r>
            <w:proofErr w:type="spellStart"/>
            <w:r w:rsidRPr="00C523F2">
              <w:rPr>
                <w:rFonts w:eastAsia="Times New Roman" w:cstheme="minorHAnsi"/>
                <w:sz w:val="24"/>
                <w:szCs w:val="24"/>
                <w:lang w:eastAsia="el-GR"/>
              </w:rPr>
              <w:t>παραδεχθή</w:t>
            </w:r>
            <w:proofErr w:type="spellEnd"/>
            <w:r w:rsidRPr="00C523F2">
              <w:rPr>
                <w:rFonts w:eastAsia="Times New Roman" w:cstheme="minorHAnsi"/>
                <w:sz w:val="24"/>
                <w:szCs w:val="24"/>
                <w:lang w:eastAsia="el-GR"/>
              </w:rPr>
              <w:t xml:space="preserve">* εις την </w:t>
            </w:r>
            <w:proofErr w:type="spellStart"/>
            <w:r w:rsidRPr="00C523F2">
              <w:rPr>
                <w:rFonts w:eastAsia="Times New Roman" w:cstheme="minorHAnsi"/>
                <w:sz w:val="24"/>
                <w:szCs w:val="24"/>
                <w:lang w:eastAsia="el-GR"/>
              </w:rPr>
              <w:t>δούλευσιν</w:t>
            </w:r>
            <w:proofErr w:type="spellEnd"/>
            <w:r w:rsidRPr="00C523F2">
              <w:rPr>
                <w:rFonts w:eastAsia="Times New Roman" w:cstheme="minorHAnsi"/>
                <w:sz w:val="24"/>
                <w:szCs w:val="24"/>
                <w:lang w:eastAsia="el-GR"/>
              </w:rPr>
              <w:t xml:space="preserve">* όσους θέλουν να </w:t>
            </w:r>
            <w:proofErr w:type="spellStart"/>
            <w:r w:rsidRPr="00C523F2">
              <w:rPr>
                <w:rFonts w:eastAsia="Times New Roman" w:cstheme="minorHAnsi"/>
                <w:sz w:val="24"/>
                <w:szCs w:val="24"/>
                <w:lang w:eastAsia="el-GR"/>
              </w:rPr>
              <w:t>έμβουν</w:t>
            </w:r>
            <w:proofErr w:type="spellEnd"/>
            <w:r w:rsidRPr="00C523F2">
              <w:rPr>
                <w:rFonts w:eastAsia="Times New Roman" w:cstheme="minorHAnsi"/>
                <w:sz w:val="24"/>
                <w:szCs w:val="24"/>
                <w:lang w:eastAsia="el-GR"/>
              </w:rPr>
              <w:t xml:space="preserve">* και να υπάγουν* να κτυπήσουν τον Ναπολέοντα. Του αποκρίνομαι: "Όσον διά το μέρος μου, δεν </w:t>
            </w:r>
            <w:proofErr w:type="spellStart"/>
            <w:r w:rsidRPr="00C523F2">
              <w:rPr>
                <w:rFonts w:eastAsia="Times New Roman" w:cstheme="minorHAnsi"/>
                <w:sz w:val="24"/>
                <w:szCs w:val="24"/>
                <w:lang w:eastAsia="el-GR"/>
              </w:rPr>
              <w:t>εμβαίνω</w:t>
            </w:r>
            <w:proofErr w:type="spellEnd"/>
            <w:r w:rsidRPr="00C523F2">
              <w:rPr>
                <w:rFonts w:eastAsia="Times New Roman" w:cstheme="minorHAnsi"/>
                <w:sz w:val="24"/>
                <w:szCs w:val="24"/>
                <w:lang w:eastAsia="el-GR"/>
              </w:rPr>
              <w:t xml:space="preserve"> εις την </w:t>
            </w:r>
            <w:proofErr w:type="spellStart"/>
            <w:r w:rsidRPr="00C523F2">
              <w:rPr>
                <w:rFonts w:eastAsia="Times New Roman" w:cstheme="minorHAnsi"/>
                <w:sz w:val="24"/>
                <w:szCs w:val="24"/>
                <w:lang w:eastAsia="el-GR"/>
              </w:rPr>
              <w:t>δούλευσιν</w:t>
            </w:r>
            <w:proofErr w:type="spellEnd"/>
            <w:r w:rsidRPr="00C523F2">
              <w:rPr>
                <w:rFonts w:eastAsia="Times New Roman" w:cstheme="minorHAnsi"/>
                <w:sz w:val="24"/>
                <w:szCs w:val="24"/>
                <w:lang w:eastAsia="el-GR"/>
              </w:rPr>
              <w:t xml:space="preserve">. Τι έχω να κάμω με τον Ναπολέοντα; Αν θέλετε όμως </w:t>
            </w:r>
            <w:proofErr w:type="spellStart"/>
            <w:r w:rsidRPr="00C523F2">
              <w:rPr>
                <w:rFonts w:eastAsia="Times New Roman" w:cstheme="minorHAnsi"/>
                <w:sz w:val="24"/>
                <w:szCs w:val="24"/>
                <w:lang w:eastAsia="el-GR"/>
              </w:rPr>
              <w:t>στρατιώτας</w:t>
            </w:r>
            <w:proofErr w:type="spellEnd"/>
            <w:r w:rsidRPr="00C523F2">
              <w:rPr>
                <w:rFonts w:eastAsia="Times New Roman" w:cstheme="minorHAnsi"/>
                <w:sz w:val="24"/>
                <w:szCs w:val="24"/>
                <w:lang w:eastAsia="el-GR"/>
              </w:rPr>
              <w:t xml:space="preserve"> διά να </w:t>
            </w:r>
            <w:proofErr w:type="spellStart"/>
            <w:r w:rsidRPr="00C523F2">
              <w:rPr>
                <w:rFonts w:eastAsia="Times New Roman" w:cstheme="minorHAnsi"/>
                <w:sz w:val="24"/>
                <w:szCs w:val="24"/>
                <w:lang w:eastAsia="el-GR"/>
              </w:rPr>
              <w:t>ελευθερώσωμεν</w:t>
            </w:r>
            <w:proofErr w:type="spellEnd"/>
            <w:r w:rsidRPr="00C523F2">
              <w:rPr>
                <w:rFonts w:eastAsia="Times New Roman" w:cstheme="minorHAnsi"/>
                <w:sz w:val="24"/>
                <w:szCs w:val="24"/>
                <w:lang w:eastAsia="el-GR"/>
              </w:rPr>
              <w:t xml:space="preserve"> την πατρίδα μας σε υπόσχομαι και πέντε και δέκα χιλιάδας </w:t>
            </w:r>
            <w:proofErr w:type="spellStart"/>
            <w:r w:rsidRPr="00C523F2">
              <w:rPr>
                <w:rFonts w:eastAsia="Times New Roman" w:cstheme="minorHAnsi"/>
                <w:sz w:val="24"/>
                <w:szCs w:val="24"/>
                <w:lang w:eastAsia="el-GR"/>
              </w:rPr>
              <w:t>στρατιώτας</w:t>
            </w:r>
            <w:proofErr w:type="spellEnd"/>
            <w:r w:rsidRPr="00C523F2">
              <w:rPr>
                <w:rFonts w:eastAsia="Times New Roman" w:cstheme="minorHAnsi"/>
                <w:sz w:val="24"/>
                <w:szCs w:val="24"/>
                <w:lang w:eastAsia="el-GR"/>
              </w:rPr>
              <w:t xml:space="preserve">. Μια φορά </w:t>
            </w:r>
            <w:proofErr w:type="spellStart"/>
            <w:r w:rsidRPr="00C523F2">
              <w:rPr>
                <w:rFonts w:eastAsia="Times New Roman" w:cstheme="minorHAnsi"/>
                <w:sz w:val="24"/>
                <w:szCs w:val="24"/>
                <w:lang w:eastAsia="el-GR"/>
              </w:rPr>
              <w:t>εβαπτισθήκαμεν</w:t>
            </w:r>
            <w:proofErr w:type="spellEnd"/>
            <w:r w:rsidRPr="00C523F2">
              <w:rPr>
                <w:rFonts w:eastAsia="Times New Roman" w:cstheme="minorHAnsi"/>
                <w:sz w:val="24"/>
                <w:szCs w:val="24"/>
                <w:lang w:eastAsia="el-GR"/>
              </w:rPr>
              <w:t xml:space="preserve"> με το λάδι, </w:t>
            </w:r>
            <w:proofErr w:type="spellStart"/>
            <w:r w:rsidRPr="00C523F2">
              <w:rPr>
                <w:rFonts w:eastAsia="Times New Roman" w:cstheme="minorHAnsi"/>
                <w:sz w:val="24"/>
                <w:szCs w:val="24"/>
                <w:lang w:eastAsia="el-GR"/>
              </w:rPr>
              <w:t>βαπτιζόμεθα</w:t>
            </w:r>
            <w:proofErr w:type="spellEnd"/>
            <w:r w:rsidRPr="00C523F2">
              <w:rPr>
                <w:rFonts w:eastAsia="Times New Roman" w:cstheme="minorHAnsi"/>
                <w:sz w:val="24"/>
                <w:szCs w:val="24"/>
                <w:lang w:eastAsia="el-GR"/>
              </w:rPr>
              <w:t xml:space="preserve"> και </w:t>
            </w:r>
            <w:proofErr w:type="spellStart"/>
            <w:r w:rsidRPr="00C523F2">
              <w:rPr>
                <w:rFonts w:eastAsia="Times New Roman" w:cstheme="minorHAnsi"/>
                <w:sz w:val="24"/>
                <w:szCs w:val="24"/>
                <w:lang w:eastAsia="el-GR"/>
              </w:rPr>
              <w:t>μιαν</w:t>
            </w:r>
            <w:proofErr w:type="spellEnd"/>
            <w:r w:rsidRPr="00C523F2">
              <w:rPr>
                <w:rFonts w:eastAsia="Times New Roman" w:cstheme="minorHAnsi"/>
                <w:sz w:val="24"/>
                <w:szCs w:val="24"/>
                <w:lang w:eastAsia="el-GR"/>
              </w:rPr>
              <w:t xml:space="preserve"> με το αίμα και άλλην </w:t>
            </w:r>
            <w:proofErr w:type="spellStart"/>
            <w:r w:rsidRPr="00C523F2">
              <w:rPr>
                <w:rFonts w:eastAsia="Times New Roman" w:cstheme="minorHAnsi"/>
                <w:sz w:val="24"/>
                <w:szCs w:val="24"/>
                <w:lang w:eastAsia="el-GR"/>
              </w:rPr>
              <w:t>μιαν</w:t>
            </w:r>
            <w:proofErr w:type="spellEnd"/>
            <w:r w:rsidRPr="00C523F2">
              <w:rPr>
                <w:rFonts w:eastAsia="Times New Roman" w:cstheme="minorHAnsi"/>
                <w:sz w:val="24"/>
                <w:szCs w:val="24"/>
                <w:lang w:eastAsia="el-GR"/>
              </w:rPr>
              <w:t xml:space="preserve"> διά την </w:t>
            </w:r>
            <w:proofErr w:type="spellStart"/>
            <w:r w:rsidRPr="00C523F2">
              <w:rPr>
                <w:rFonts w:eastAsia="Times New Roman" w:cstheme="minorHAnsi"/>
                <w:sz w:val="24"/>
                <w:szCs w:val="24"/>
                <w:lang w:eastAsia="el-GR"/>
              </w:rPr>
              <w:t>ελευθερίαν</w:t>
            </w:r>
            <w:proofErr w:type="spellEnd"/>
            <w:r w:rsidRPr="00C523F2">
              <w:rPr>
                <w:rFonts w:eastAsia="Times New Roman" w:cstheme="minorHAnsi"/>
                <w:sz w:val="24"/>
                <w:szCs w:val="24"/>
                <w:lang w:eastAsia="el-GR"/>
              </w:rPr>
              <w:t xml:space="preserve"> της </w:t>
            </w:r>
            <w:proofErr w:type="spellStart"/>
            <w:r w:rsidRPr="00C523F2">
              <w:rPr>
                <w:rFonts w:eastAsia="Times New Roman" w:cstheme="minorHAnsi"/>
                <w:sz w:val="24"/>
                <w:szCs w:val="24"/>
                <w:lang w:eastAsia="el-GR"/>
              </w:rPr>
              <w:t>πατρίδος</w:t>
            </w:r>
            <w:proofErr w:type="spellEnd"/>
            <w:r w:rsidRPr="00C523F2">
              <w:rPr>
                <w:rFonts w:eastAsia="Times New Roman" w:cstheme="minorHAnsi"/>
                <w:sz w:val="24"/>
                <w:szCs w:val="24"/>
                <w:lang w:eastAsia="el-GR"/>
              </w:rPr>
              <w:t xml:space="preserve"> μας"».</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b/>
                <w:bCs/>
                <w:i/>
                <w:iCs/>
                <w:sz w:val="20"/>
                <w:szCs w:val="24"/>
                <w:lang w:eastAsia="el-GR"/>
              </w:rPr>
              <w:t>Κολοκοτρώνη Απομνημονεύματα, Καταγραφή Γ. Τερτσέτη</w:t>
            </w:r>
            <w:r w:rsidRPr="00C523F2">
              <w:rPr>
                <w:rFonts w:eastAsia="Times New Roman" w:cstheme="minorHAnsi"/>
                <w:b/>
                <w:bCs/>
                <w:sz w:val="20"/>
                <w:szCs w:val="24"/>
                <w:lang w:eastAsia="el-GR"/>
              </w:rPr>
              <w:t xml:space="preserve">, επιμέλεια Τάσος </w:t>
            </w:r>
            <w:proofErr w:type="spellStart"/>
            <w:r w:rsidRPr="00C523F2">
              <w:rPr>
                <w:rFonts w:eastAsia="Times New Roman" w:cstheme="minorHAnsi"/>
                <w:b/>
                <w:bCs/>
                <w:sz w:val="20"/>
                <w:szCs w:val="24"/>
                <w:lang w:eastAsia="el-GR"/>
              </w:rPr>
              <w:t>Βουρνάς</w:t>
            </w:r>
            <w:proofErr w:type="spellEnd"/>
            <w:r w:rsidRPr="00C523F2">
              <w:rPr>
                <w:rFonts w:eastAsia="Times New Roman" w:cstheme="minorHAnsi"/>
                <w:b/>
                <w:bCs/>
                <w:sz w:val="20"/>
                <w:szCs w:val="24"/>
                <w:lang w:eastAsia="el-GR"/>
              </w:rPr>
              <w:t xml:space="preserve">, Αθήνα 1983, </w:t>
            </w:r>
            <w:proofErr w:type="spellStart"/>
            <w:r w:rsidRPr="00C523F2">
              <w:rPr>
                <w:rFonts w:eastAsia="Times New Roman" w:cstheme="minorHAnsi"/>
                <w:b/>
                <w:bCs/>
                <w:sz w:val="20"/>
                <w:szCs w:val="24"/>
                <w:lang w:eastAsia="el-GR"/>
              </w:rPr>
              <w:t>σσ</w:t>
            </w:r>
            <w:proofErr w:type="spellEnd"/>
            <w:r w:rsidRPr="00C523F2">
              <w:rPr>
                <w:rFonts w:eastAsia="Times New Roman" w:cstheme="minorHAnsi"/>
                <w:b/>
                <w:bCs/>
                <w:sz w:val="20"/>
                <w:szCs w:val="24"/>
                <w:lang w:eastAsia="el-GR"/>
              </w:rPr>
              <w:t>. 44-45.</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xml:space="preserve">* να </w:t>
            </w:r>
            <w:proofErr w:type="spellStart"/>
            <w:r w:rsidRPr="00C523F2">
              <w:rPr>
                <w:rFonts w:eastAsia="Times New Roman" w:cstheme="minorHAnsi"/>
                <w:sz w:val="20"/>
                <w:szCs w:val="24"/>
                <w:lang w:eastAsia="el-GR"/>
              </w:rPr>
              <w:t>παραδεχθή</w:t>
            </w:r>
            <w:proofErr w:type="spellEnd"/>
            <w:r w:rsidRPr="00C523F2">
              <w:rPr>
                <w:rFonts w:eastAsia="Times New Roman" w:cstheme="minorHAnsi"/>
                <w:sz w:val="20"/>
                <w:szCs w:val="24"/>
                <w:lang w:eastAsia="el-GR"/>
              </w:rPr>
              <w:t xml:space="preserve"> = να δεχθεί</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xml:space="preserve">* εις την </w:t>
            </w:r>
            <w:proofErr w:type="spellStart"/>
            <w:r w:rsidRPr="00C523F2">
              <w:rPr>
                <w:rFonts w:eastAsia="Times New Roman" w:cstheme="minorHAnsi"/>
                <w:sz w:val="20"/>
                <w:szCs w:val="24"/>
                <w:lang w:eastAsia="el-GR"/>
              </w:rPr>
              <w:t>δούλευσιν</w:t>
            </w:r>
            <w:proofErr w:type="spellEnd"/>
            <w:r w:rsidRPr="00C523F2">
              <w:rPr>
                <w:rFonts w:eastAsia="Times New Roman" w:cstheme="minorHAnsi"/>
                <w:sz w:val="20"/>
                <w:szCs w:val="24"/>
                <w:lang w:eastAsia="el-GR"/>
              </w:rPr>
              <w:t xml:space="preserve"> = στην υπηρεσία του</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xml:space="preserve">* να </w:t>
            </w:r>
            <w:proofErr w:type="spellStart"/>
            <w:r w:rsidRPr="00C523F2">
              <w:rPr>
                <w:rFonts w:eastAsia="Times New Roman" w:cstheme="minorHAnsi"/>
                <w:sz w:val="20"/>
                <w:szCs w:val="24"/>
                <w:lang w:eastAsia="el-GR"/>
              </w:rPr>
              <w:t>έμβουν</w:t>
            </w:r>
            <w:proofErr w:type="spellEnd"/>
            <w:r w:rsidRPr="00C523F2">
              <w:rPr>
                <w:rFonts w:eastAsia="Times New Roman" w:cstheme="minorHAnsi"/>
                <w:sz w:val="20"/>
                <w:szCs w:val="24"/>
                <w:lang w:eastAsia="el-GR"/>
              </w:rPr>
              <w:t xml:space="preserve"> = να μπουν</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να υπάγουν = να πάνε</w:t>
            </w:r>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b/>
                <w:bCs/>
                <w:sz w:val="24"/>
                <w:szCs w:val="24"/>
                <w:lang w:eastAsia="el-GR"/>
              </w:rPr>
              <w:t xml:space="preserve">4. Του </w:t>
            </w:r>
            <w:proofErr w:type="spellStart"/>
            <w:r w:rsidRPr="00C523F2">
              <w:rPr>
                <w:rFonts w:eastAsia="Times New Roman" w:cstheme="minorHAnsi"/>
                <w:b/>
                <w:bCs/>
                <w:sz w:val="24"/>
                <w:szCs w:val="24"/>
                <w:lang w:eastAsia="el-GR"/>
              </w:rPr>
              <w:t>Νικοτσάρα</w:t>
            </w:r>
            <w:proofErr w:type="spellEnd"/>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sz w:val="24"/>
                <w:szCs w:val="24"/>
                <w:lang w:eastAsia="el-GR"/>
              </w:rPr>
              <w:t xml:space="preserve">«Ο </w:t>
            </w:r>
            <w:proofErr w:type="spellStart"/>
            <w:r w:rsidRPr="00C523F2">
              <w:rPr>
                <w:rFonts w:eastAsia="Times New Roman" w:cstheme="minorHAnsi"/>
                <w:sz w:val="24"/>
                <w:szCs w:val="24"/>
                <w:lang w:eastAsia="el-GR"/>
              </w:rPr>
              <w:t>Νικοτσάρας</w:t>
            </w:r>
            <w:proofErr w:type="spellEnd"/>
            <w:r w:rsidRPr="00C523F2">
              <w:rPr>
                <w:rFonts w:eastAsia="Times New Roman" w:cstheme="minorHAnsi"/>
                <w:sz w:val="24"/>
                <w:szCs w:val="24"/>
                <w:lang w:eastAsia="el-GR"/>
              </w:rPr>
              <w:t xml:space="preserve"> πολεμά με τρία βιλαέτια*,</w:t>
            </w:r>
            <w:r w:rsidRPr="00C523F2">
              <w:rPr>
                <w:rFonts w:eastAsia="Times New Roman" w:cstheme="minorHAnsi"/>
                <w:sz w:val="24"/>
                <w:szCs w:val="24"/>
                <w:lang w:eastAsia="el-GR"/>
              </w:rPr>
              <w:br/>
              <w:t xml:space="preserve">τη </w:t>
            </w:r>
            <w:proofErr w:type="spellStart"/>
            <w:r w:rsidRPr="00C523F2">
              <w:rPr>
                <w:rFonts w:eastAsia="Times New Roman" w:cstheme="minorHAnsi"/>
                <w:sz w:val="24"/>
                <w:szCs w:val="24"/>
                <w:lang w:eastAsia="el-GR"/>
              </w:rPr>
              <w:t>Ζίχνα</w:t>
            </w:r>
            <w:proofErr w:type="spellEnd"/>
            <w:r w:rsidRPr="00C523F2">
              <w:rPr>
                <w:rFonts w:eastAsia="Times New Roman" w:cstheme="minorHAnsi"/>
                <w:sz w:val="24"/>
                <w:szCs w:val="24"/>
                <w:lang w:eastAsia="el-GR"/>
              </w:rPr>
              <w:t xml:space="preserve"> και το </w:t>
            </w:r>
            <w:proofErr w:type="spellStart"/>
            <w:r w:rsidRPr="00C523F2">
              <w:rPr>
                <w:rFonts w:eastAsia="Times New Roman" w:cstheme="minorHAnsi"/>
                <w:sz w:val="24"/>
                <w:szCs w:val="24"/>
                <w:lang w:eastAsia="el-GR"/>
              </w:rPr>
              <w:t>Χάντακα</w:t>
            </w:r>
            <w:proofErr w:type="spellEnd"/>
            <w:r w:rsidRPr="00C523F2">
              <w:rPr>
                <w:rFonts w:eastAsia="Times New Roman" w:cstheme="minorHAnsi"/>
                <w:sz w:val="24"/>
                <w:szCs w:val="24"/>
                <w:lang w:eastAsia="el-GR"/>
              </w:rPr>
              <w:t xml:space="preserve">, το έρημο το </w:t>
            </w:r>
            <w:proofErr w:type="spellStart"/>
            <w:r w:rsidRPr="00C523F2">
              <w:rPr>
                <w:rFonts w:eastAsia="Times New Roman" w:cstheme="minorHAnsi"/>
                <w:sz w:val="24"/>
                <w:szCs w:val="24"/>
                <w:lang w:eastAsia="el-GR"/>
              </w:rPr>
              <w:t>Πράβι</w:t>
            </w:r>
            <w:proofErr w:type="spellEnd"/>
            <w:r w:rsidRPr="00C523F2">
              <w:rPr>
                <w:rFonts w:eastAsia="Times New Roman" w:cstheme="minorHAnsi"/>
                <w:sz w:val="24"/>
                <w:szCs w:val="24"/>
                <w:lang w:eastAsia="el-GR"/>
              </w:rPr>
              <w:t>.</w:t>
            </w:r>
            <w:r w:rsidRPr="00C523F2">
              <w:rPr>
                <w:rFonts w:eastAsia="Times New Roman" w:cstheme="minorHAnsi"/>
                <w:sz w:val="24"/>
                <w:szCs w:val="24"/>
                <w:lang w:eastAsia="el-GR"/>
              </w:rPr>
              <w:br/>
              <w:t>Τρεις μέρες κάνει πόλεμο, τρεις μέρες και τρεις νύχτες.</w:t>
            </w:r>
            <w:r w:rsidRPr="00C523F2">
              <w:rPr>
                <w:rFonts w:eastAsia="Times New Roman" w:cstheme="minorHAnsi"/>
                <w:sz w:val="24"/>
                <w:szCs w:val="24"/>
                <w:lang w:eastAsia="el-GR"/>
              </w:rPr>
              <w:br/>
              <w:t>χιόνι έτρωγαν, χιόνι έπιναν και τη φωτιά βαστούσαν.</w:t>
            </w:r>
            <w:r w:rsidRPr="00C523F2">
              <w:rPr>
                <w:rFonts w:eastAsia="Times New Roman" w:cstheme="minorHAnsi"/>
                <w:sz w:val="24"/>
                <w:szCs w:val="24"/>
                <w:lang w:eastAsia="el-GR"/>
              </w:rPr>
              <w:br/>
              <w:t xml:space="preserve">Τα παλικάρια φώναξε </w:t>
            </w:r>
            <w:proofErr w:type="spellStart"/>
            <w:r w:rsidRPr="00C523F2">
              <w:rPr>
                <w:rFonts w:eastAsia="Times New Roman" w:cstheme="minorHAnsi"/>
                <w:sz w:val="24"/>
                <w:szCs w:val="24"/>
                <w:lang w:eastAsia="el-GR"/>
              </w:rPr>
              <w:t>στες</w:t>
            </w:r>
            <w:proofErr w:type="spellEnd"/>
            <w:r w:rsidRPr="00C523F2">
              <w:rPr>
                <w:rFonts w:eastAsia="Times New Roman" w:cstheme="minorHAnsi"/>
                <w:sz w:val="24"/>
                <w:szCs w:val="24"/>
                <w:lang w:eastAsia="el-GR"/>
              </w:rPr>
              <w:t xml:space="preserve"> τέσσερες ο Νίκος:</w:t>
            </w:r>
            <w:r w:rsidRPr="00C523F2">
              <w:rPr>
                <w:rFonts w:eastAsia="Times New Roman" w:cstheme="minorHAnsi"/>
                <w:sz w:val="24"/>
                <w:szCs w:val="24"/>
                <w:lang w:eastAsia="el-GR"/>
              </w:rPr>
              <w:br/>
              <w:t>«Ακούστε παλικάρια μου, ολίγα κι αντρειωμένα,</w:t>
            </w:r>
            <w:r w:rsidRPr="00C523F2">
              <w:rPr>
                <w:rFonts w:eastAsia="Times New Roman" w:cstheme="minorHAnsi"/>
                <w:sz w:val="24"/>
                <w:szCs w:val="24"/>
                <w:lang w:eastAsia="el-GR"/>
              </w:rPr>
              <w:br/>
              <w:t xml:space="preserve">σίδερο βάλτε στην καρδιά και χάλκωμα στ' </w:t>
            </w:r>
            <w:proofErr w:type="spellStart"/>
            <w:r w:rsidRPr="00C523F2">
              <w:rPr>
                <w:rFonts w:eastAsia="Times New Roman" w:cstheme="minorHAnsi"/>
                <w:sz w:val="24"/>
                <w:szCs w:val="24"/>
                <w:lang w:eastAsia="el-GR"/>
              </w:rPr>
              <w:t>αστήθι</w:t>
            </w:r>
            <w:proofErr w:type="spellEnd"/>
            <w:r w:rsidRPr="00C523F2">
              <w:rPr>
                <w:rFonts w:eastAsia="Times New Roman" w:cstheme="minorHAnsi"/>
                <w:sz w:val="24"/>
                <w:szCs w:val="24"/>
                <w:lang w:eastAsia="el-GR"/>
              </w:rPr>
              <w:t>,</w:t>
            </w:r>
            <w:r w:rsidRPr="00C523F2">
              <w:rPr>
                <w:rFonts w:eastAsia="Times New Roman" w:cstheme="minorHAnsi"/>
                <w:sz w:val="24"/>
                <w:szCs w:val="24"/>
                <w:lang w:eastAsia="el-GR"/>
              </w:rPr>
              <w:br/>
              <w:t>αύριο πόλεμο κακό έχουμε με τους Τούρκους,</w:t>
            </w:r>
            <w:r w:rsidRPr="00C523F2">
              <w:rPr>
                <w:rFonts w:eastAsia="Times New Roman" w:cstheme="minorHAnsi"/>
                <w:sz w:val="24"/>
                <w:szCs w:val="24"/>
                <w:lang w:eastAsia="el-GR"/>
              </w:rPr>
              <w:br/>
              <w:t xml:space="preserve">αύριο να πατήσουμε, να πάρουμε το </w:t>
            </w:r>
            <w:proofErr w:type="spellStart"/>
            <w:r w:rsidRPr="00C523F2">
              <w:rPr>
                <w:rFonts w:eastAsia="Times New Roman" w:cstheme="minorHAnsi"/>
                <w:sz w:val="24"/>
                <w:szCs w:val="24"/>
                <w:lang w:eastAsia="el-GR"/>
              </w:rPr>
              <w:t>Πράβι</w:t>
            </w:r>
            <w:proofErr w:type="spellEnd"/>
            <w:r w:rsidRPr="00C523F2">
              <w:rPr>
                <w:rFonts w:eastAsia="Times New Roman" w:cstheme="minorHAnsi"/>
                <w:sz w:val="24"/>
                <w:szCs w:val="24"/>
                <w:lang w:eastAsia="el-GR"/>
              </w:rPr>
              <w:t>».</w:t>
            </w:r>
            <w:r w:rsidRPr="00C523F2">
              <w:rPr>
                <w:rFonts w:eastAsia="Times New Roman" w:cstheme="minorHAnsi"/>
                <w:sz w:val="24"/>
                <w:szCs w:val="24"/>
                <w:lang w:eastAsia="el-GR"/>
              </w:rPr>
              <w:br/>
              <w:t xml:space="preserve">Το δρόμο πήραν </w:t>
            </w:r>
            <w:proofErr w:type="spellStart"/>
            <w:r w:rsidRPr="00C523F2">
              <w:rPr>
                <w:rFonts w:eastAsia="Times New Roman" w:cstheme="minorHAnsi"/>
                <w:sz w:val="24"/>
                <w:szCs w:val="24"/>
                <w:lang w:eastAsia="el-GR"/>
              </w:rPr>
              <w:t>σύνταχα</w:t>
            </w:r>
            <w:proofErr w:type="spellEnd"/>
            <w:r w:rsidRPr="00C523F2">
              <w:rPr>
                <w:rFonts w:eastAsia="Times New Roman" w:cstheme="minorHAnsi"/>
                <w:sz w:val="24"/>
                <w:szCs w:val="24"/>
                <w:lang w:eastAsia="el-GR"/>
              </w:rPr>
              <w:t>* κι έφτασαν στο γεφύρι,</w:t>
            </w:r>
            <w:r w:rsidRPr="00C523F2">
              <w:rPr>
                <w:rFonts w:eastAsia="Times New Roman" w:cstheme="minorHAnsi"/>
                <w:sz w:val="24"/>
                <w:szCs w:val="24"/>
                <w:lang w:eastAsia="el-GR"/>
              </w:rPr>
              <w:br/>
              <w:t>Ο Νίκος με το δαμασκί* τον άλυσό του κόφτει.</w:t>
            </w:r>
            <w:r w:rsidRPr="00C523F2">
              <w:rPr>
                <w:rFonts w:eastAsia="Times New Roman" w:cstheme="minorHAnsi"/>
                <w:sz w:val="24"/>
                <w:szCs w:val="24"/>
                <w:lang w:eastAsia="el-GR"/>
              </w:rPr>
              <w:br/>
              <w:t xml:space="preserve">Φεύγουν οι Τούρκοι σαν τραγιά, πίσω το </w:t>
            </w:r>
            <w:proofErr w:type="spellStart"/>
            <w:r w:rsidRPr="00C523F2">
              <w:rPr>
                <w:rFonts w:eastAsia="Times New Roman" w:cstheme="minorHAnsi"/>
                <w:sz w:val="24"/>
                <w:szCs w:val="24"/>
                <w:lang w:eastAsia="el-GR"/>
              </w:rPr>
              <w:t>Πράβι</w:t>
            </w:r>
            <w:proofErr w:type="spellEnd"/>
            <w:r w:rsidRPr="00C523F2">
              <w:rPr>
                <w:rFonts w:eastAsia="Times New Roman" w:cstheme="minorHAnsi"/>
                <w:sz w:val="24"/>
                <w:szCs w:val="24"/>
                <w:lang w:eastAsia="el-GR"/>
              </w:rPr>
              <w:t xml:space="preserve"> αφήνουν».</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b/>
                <w:bCs/>
                <w:sz w:val="20"/>
                <w:szCs w:val="24"/>
                <w:lang w:eastAsia="el-GR"/>
              </w:rPr>
              <w:t>Αλέξης Πολίτης (</w:t>
            </w:r>
            <w:proofErr w:type="spellStart"/>
            <w:r w:rsidRPr="00C523F2">
              <w:rPr>
                <w:rFonts w:eastAsia="Times New Roman" w:cstheme="minorHAnsi"/>
                <w:b/>
                <w:bCs/>
                <w:sz w:val="20"/>
                <w:szCs w:val="24"/>
                <w:lang w:eastAsia="el-GR"/>
              </w:rPr>
              <w:t>επιμ</w:t>
            </w:r>
            <w:proofErr w:type="spellEnd"/>
            <w:r w:rsidRPr="00C523F2">
              <w:rPr>
                <w:rFonts w:eastAsia="Times New Roman" w:cstheme="minorHAnsi"/>
                <w:b/>
                <w:bCs/>
                <w:sz w:val="20"/>
                <w:szCs w:val="24"/>
                <w:lang w:eastAsia="el-GR"/>
              </w:rPr>
              <w:t xml:space="preserve">.), </w:t>
            </w:r>
            <w:r w:rsidRPr="00C523F2">
              <w:rPr>
                <w:rFonts w:eastAsia="Times New Roman" w:cstheme="minorHAnsi"/>
                <w:b/>
                <w:bCs/>
                <w:i/>
                <w:iCs/>
                <w:sz w:val="20"/>
                <w:szCs w:val="24"/>
                <w:lang w:eastAsia="el-GR"/>
              </w:rPr>
              <w:t>Το δημοτικό τραγούδι. Κλέφτικα</w:t>
            </w:r>
            <w:r w:rsidRPr="00C523F2">
              <w:rPr>
                <w:rFonts w:eastAsia="Times New Roman" w:cstheme="minorHAnsi"/>
                <w:b/>
                <w:bCs/>
                <w:sz w:val="20"/>
                <w:szCs w:val="24"/>
                <w:lang w:eastAsia="el-GR"/>
              </w:rPr>
              <w:t>, Αθήνα 1973, σ. 58.</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βιλαέτια = επαρχίες</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lastRenderedPageBreak/>
              <w:t xml:space="preserve">* </w:t>
            </w:r>
            <w:proofErr w:type="spellStart"/>
            <w:r w:rsidRPr="00C523F2">
              <w:rPr>
                <w:rFonts w:eastAsia="Times New Roman" w:cstheme="minorHAnsi"/>
                <w:sz w:val="20"/>
                <w:szCs w:val="24"/>
                <w:lang w:eastAsia="el-GR"/>
              </w:rPr>
              <w:t>σύνταχα</w:t>
            </w:r>
            <w:proofErr w:type="spellEnd"/>
            <w:r w:rsidRPr="00C523F2">
              <w:rPr>
                <w:rFonts w:eastAsia="Times New Roman" w:cstheme="minorHAnsi"/>
                <w:sz w:val="20"/>
                <w:szCs w:val="24"/>
                <w:lang w:eastAsia="el-GR"/>
              </w:rPr>
              <w:t xml:space="preserve"> = το πρωί</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δαμασκί = είδος σπαθιού. Εδώ πρόκειται για τσεκούρι</w:t>
            </w:r>
          </w:p>
          <w:p w:rsidR="00C523F2" w:rsidRPr="00C523F2" w:rsidRDefault="00C523F2" w:rsidP="00C523F2">
            <w:pPr>
              <w:spacing w:before="300" w:after="100" w:afterAutospacing="1"/>
              <w:rPr>
                <w:rFonts w:eastAsia="Times New Roman" w:cstheme="minorHAnsi"/>
                <w:sz w:val="24"/>
                <w:szCs w:val="24"/>
                <w:lang w:eastAsia="el-GR"/>
              </w:rPr>
            </w:pPr>
            <w:r w:rsidRPr="00C523F2">
              <w:rPr>
                <w:rFonts w:eastAsia="Times New Roman" w:cstheme="minorHAnsi"/>
                <w:b/>
                <w:bCs/>
                <w:sz w:val="24"/>
                <w:szCs w:val="24"/>
                <w:lang w:eastAsia="el-GR"/>
              </w:rPr>
              <w:t>5. Τι ήταν οι κλέφτες</w:t>
            </w:r>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sz w:val="24"/>
                <w:szCs w:val="24"/>
                <w:lang w:eastAsia="el-GR"/>
              </w:rPr>
              <w:t xml:space="preserve">«Το "κλέφτης" </w:t>
            </w:r>
            <w:proofErr w:type="spellStart"/>
            <w:r w:rsidRPr="00C523F2">
              <w:rPr>
                <w:rFonts w:eastAsia="Times New Roman" w:cstheme="minorHAnsi"/>
                <w:sz w:val="24"/>
                <w:szCs w:val="24"/>
                <w:lang w:eastAsia="el-GR"/>
              </w:rPr>
              <w:t>ήτον</w:t>
            </w:r>
            <w:proofErr w:type="spellEnd"/>
            <w:r w:rsidRPr="00C523F2">
              <w:rPr>
                <w:rFonts w:eastAsia="Times New Roman" w:cstheme="minorHAnsi"/>
                <w:sz w:val="24"/>
                <w:szCs w:val="24"/>
                <w:lang w:eastAsia="el-GR"/>
              </w:rPr>
              <w:t xml:space="preserve"> καύχημα. Έλεγε "είμαι κλέφτης" και η ευχή των πατέρων ενός παιδιού </w:t>
            </w:r>
            <w:proofErr w:type="spellStart"/>
            <w:r w:rsidRPr="00C523F2">
              <w:rPr>
                <w:rFonts w:eastAsia="Times New Roman" w:cstheme="minorHAnsi"/>
                <w:sz w:val="24"/>
                <w:szCs w:val="24"/>
                <w:lang w:eastAsia="el-GR"/>
              </w:rPr>
              <w:t>ήτον</w:t>
            </w:r>
            <w:proofErr w:type="spellEnd"/>
            <w:r w:rsidRPr="00C523F2">
              <w:rPr>
                <w:rFonts w:eastAsia="Times New Roman" w:cstheme="minorHAnsi"/>
                <w:sz w:val="24"/>
                <w:szCs w:val="24"/>
                <w:lang w:eastAsia="el-GR"/>
              </w:rPr>
              <w:t xml:space="preserve"> να </w:t>
            </w:r>
            <w:proofErr w:type="spellStart"/>
            <w:r w:rsidRPr="00C523F2">
              <w:rPr>
                <w:rFonts w:eastAsia="Times New Roman" w:cstheme="minorHAnsi"/>
                <w:sz w:val="24"/>
                <w:szCs w:val="24"/>
                <w:lang w:eastAsia="el-GR"/>
              </w:rPr>
              <w:t>γίνη</w:t>
            </w:r>
            <w:proofErr w:type="spellEnd"/>
            <w:r w:rsidRPr="00C523F2">
              <w:rPr>
                <w:rFonts w:eastAsia="Times New Roman" w:cstheme="minorHAnsi"/>
                <w:sz w:val="24"/>
                <w:szCs w:val="24"/>
                <w:lang w:eastAsia="el-GR"/>
              </w:rPr>
              <w:t xml:space="preserve"> κλέφτης. Το "κλέφτης" </w:t>
            </w:r>
            <w:proofErr w:type="spellStart"/>
            <w:r w:rsidRPr="00C523F2">
              <w:rPr>
                <w:rFonts w:eastAsia="Times New Roman" w:cstheme="minorHAnsi"/>
                <w:sz w:val="24"/>
                <w:szCs w:val="24"/>
                <w:lang w:eastAsia="el-GR"/>
              </w:rPr>
              <w:t>εβγήκε</w:t>
            </w:r>
            <w:proofErr w:type="spellEnd"/>
            <w:r w:rsidRPr="00C523F2">
              <w:rPr>
                <w:rFonts w:eastAsia="Times New Roman" w:cstheme="minorHAnsi"/>
                <w:sz w:val="24"/>
                <w:szCs w:val="24"/>
                <w:lang w:eastAsia="el-GR"/>
              </w:rPr>
              <w:t xml:space="preserve"> από την εξουσία. Εις του πατρός μου τον καιρό, </w:t>
            </w:r>
            <w:proofErr w:type="spellStart"/>
            <w:r w:rsidRPr="00C523F2">
              <w:rPr>
                <w:rFonts w:eastAsia="Times New Roman" w:cstheme="minorHAnsi"/>
                <w:sz w:val="24"/>
                <w:szCs w:val="24"/>
                <w:lang w:eastAsia="el-GR"/>
              </w:rPr>
              <w:t>ήτον</w:t>
            </w:r>
            <w:proofErr w:type="spellEnd"/>
            <w:r w:rsidRPr="00C523F2">
              <w:rPr>
                <w:rFonts w:eastAsia="Times New Roman" w:cstheme="minorHAnsi"/>
                <w:sz w:val="24"/>
                <w:szCs w:val="24"/>
                <w:lang w:eastAsia="el-GR"/>
              </w:rPr>
              <w:t xml:space="preserve"> ιερό πράγμα να πειράξουν Έλληνα. Και όταν οι </w:t>
            </w:r>
            <w:proofErr w:type="spellStart"/>
            <w:r w:rsidRPr="00C523F2">
              <w:rPr>
                <w:rFonts w:eastAsia="Times New Roman" w:cstheme="minorHAnsi"/>
                <w:sz w:val="24"/>
                <w:szCs w:val="24"/>
                <w:lang w:eastAsia="el-GR"/>
              </w:rPr>
              <w:t>κλέπται</w:t>
            </w:r>
            <w:proofErr w:type="spellEnd"/>
            <w:r w:rsidRPr="00C523F2">
              <w:rPr>
                <w:rFonts w:eastAsia="Times New Roman" w:cstheme="minorHAnsi"/>
                <w:sz w:val="24"/>
                <w:szCs w:val="24"/>
                <w:lang w:eastAsia="el-GR"/>
              </w:rPr>
              <w:t xml:space="preserve"> </w:t>
            </w:r>
            <w:proofErr w:type="spellStart"/>
            <w:r w:rsidRPr="00C523F2">
              <w:rPr>
                <w:rFonts w:eastAsia="Times New Roman" w:cstheme="minorHAnsi"/>
                <w:sz w:val="24"/>
                <w:szCs w:val="24"/>
                <w:lang w:eastAsia="el-GR"/>
              </w:rPr>
              <w:t>ήρχοντο</w:t>
            </w:r>
            <w:proofErr w:type="spellEnd"/>
            <w:r w:rsidRPr="00C523F2">
              <w:rPr>
                <w:rFonts w:eastAsia="Times New Roman" w:cstheme="minorHAnsi"/>
                <w:sz w:val="24"/>
                <w:szCs w:val="24"/>
                <w:lang w:eastAsia="el-GR"/>
              </w:rPr>
              <w:t xml:space="preserve"> εις συμπλοκή με τους Τούρκους, όλοι οι γεωργοί άφηναν το ζευγάρι*, και </w:t>
            </w:r>
            <w:proofErr w:type="spellStart"/>
            <w:r w:rsidRPr="00C523F2">
              <w:rPr>
                <w:rFonts w:eastAsia="Times New Roman" w:cstheme="minorHAnsi"/>
                <w:sz w:val="24"/>
                <w:szCs w:val="24"/>
                <w:lang w:eastAsia="el-GR"/>
              </w:rPr>
              <w:t>επάγαιναν</w:t>
            </w:r>
            <w:proofErr w:type="spellEnd"/>
            <w:r w:rsidRPr="00C523F2">
              <w:rPr>
                <w:rFonts w:eastAsia="Times New Roman" w:cstheme="minorHAnsi"/>
                <w:sz w:val="24"/>
                <w:szCs w:val="24"/>
                <w:lang w:eastAsia="el-GR"/>
              </w:rPr>
              <w:t xml:space="preserve"> να βοηθήσουν τους </w:t>
            </w:r>
            <w:proofErr w:type="spellStart"/>
            <w:r w:rsidRPr="00C523F2">
              <w:rPr>
                <w:rFonts w:eastAsia="Times New Roman" w:cstheme="minorHAnsi"/>
                <w:sz w:val="24"/>
                <w:szCs w:val="24"/>
                <w:lang w:eastAsia="el-GR"/>
              </w:rPr>
              <w:t>κλέπτας</w:t>
            </w:r>
            <w:proofErr w:type="spellEnd"/>
            <w:r w:rsidRPr="00C523F2">
              <w:rPr>
                <w:rFonts w:eastAsia="Times New Roman" w:cstheme="minorHAnsi"/>
                <w:sz w:val="24"/>
                <w:szCs w:val="24"/>
                <w:lang w:eastAsia="el-GR"/>
              </w:rPr>
              <w:t xml:space="preserve">. Εις τας ημέρας μου </w:t>
            </w:r>
            <w:proofErr w:type="spellStart"/>
            <w:r w:rsidRPr="00C523F2">
              <w:rPr>
                <w:rFonts w:eastAsia="Times New Roman" w:cstheme="minorHAnsi"/>
                <w:sz w:val="24"/>
                <w:szCs w:val="24"/>
                <w:lang w:eastAsia="el-GR"/>
              </w:rPr>
              <w:t>επειράζοντο</w:t>
            </w:r>
            <w:proofErr w:type="spellEnd"/>
            <w:r w:rsidRPr="00C523F2">
              <w:rPr>
                <w:rFonts w:eastAsia="Times New Roman" w:cstheme="minorHAnsi"/>
                <w:sz w:val="24"/>
                <w:szCs w:val="24"/>
                <w:lang w:eastAsia="el-GR"/>
              </w:rPr>
              <w:t xml:space="preserve">* και Έλληνες </w:t>
            </w:r>
            <w:proofErr w:type="spellStart"/>
            <w:r w:rsidRPr="00C523F2">
              <w:rPr>
                <w:rFonts w:eastAsia="Times New Roman" w:cstheme="minorHAnsi"/>
                <w:sz w:val="24"/>
                <w:szCs w:val="24"/>
                <w:lang w:eastAsia="el-GR"/>
              </w:rPr>
              <w:t>ομοφρονούντες</w:t>
            </w:r>
            <w:proofErr w:type="spellEnd"/>
            <w:r w:rsidRPr="00C523F2">
              <w:rPr>
                <w:rFonts w:eastAsia="Times New Roman" w:cstheme="minorHAnsi"/>
                <w:sz w:val="24"/>
                <w:szCs w:val="24"/>
                <w:lang w:eastAsia="el-GR"/>
              </w:rPr>
              <w:t xml:space="preserve">* με τους Τούρκους. Όταν ήλθε ο Ανδρούτσος, ο πατέρας του Οδυσσέως, </w:t>
            </w:r>
            <w:proofErr w:type="spellStart"/>
            <w:r w:rsidRPr="00C523F2">
              <w:rPr>
                <w:rFonts w:eastAsia="Times New Roman" w:cstheme="minorHAnsi"/>
                <w:sz w:val="24"/>
                <w:szCs w:val="24"/>
                <w:lang w:eastAsia="el-GR"/>
              </w:rPr>
              <w:t>εγνωρίσθηκα</w:t>
            </w:r>
            <w:proofErr w:type="spellEnd"/>
            <w:r w:rsidRPr="00C523F2">
              <w:rPr>
                <w:rFonts w:eastAsia="Times New Roman" w:cstheme="minorHAnsi"/>
                <w:sz w:val="24"/>
                <w:szCs w:val="24"/>
                <w:lang w:eastAsia="el-GR"/>
              </w:rPr>
              <w:t xml:space="preserve"> εις την Μάνη, και τον </w:t>
            </w:r>
            <w:proofErr w:type="spellStart"/>
            <w:r w:rsidRPr="00C523F2">
              <w:rPr>
                <w:rFonts w:eastAsia="Times New Roman" w:cstheme="minorHAnsi"/>
                <w:sz w:val="24"/>
                <w:szCs w:val="24"/>
                <w:lang w:eastAsia="el-GR"/>
              </w:rPr>
              <w:t>εσυντρόφευσα</w:t>
            </w:r>
            <w:proofErr w:type="spellEnd"/>
            <w:r w:rsidRPr="00C523F2">
              <w:rPr>
                <w:rFonts w:eastAsia="Times New Roman" w:cstheme="minorHAnsi"/>
                <w:sz w:val="24"/>
                <w:szCs w:val="24"/>
                <w:lang w:eastAsia="el-GR"/>
              </w:rPr>
              <w:t xml:space="preserve"> έως εις την Κόρινθο. Εις τον κατατρεγμό μας, διά δεκαπέντε </w:t>
            </w:r>
            <w:proofErr w:type="spellStart"/>
            <w:r w:rsidRPr="00C523F2">
              <w:rPr>
                <w:rFonts w:eastAsia="Times New Roman" w:cstheme="minorHAnsi"/>
                <w:sz w:val="24"/>
                <w:szCs w:val="24"/>
                <w:lang w:eastAsia="el-GR"/>
              </w:rPr>
              <w:t>ημέραις</w:t>
            </w:r>
            <w:proofErr w:type="spellEnd"/>
            <w:r w:rsidRPr="00C523F2">
              <w:rPr>
                <w:rFonts w:eastAsia="Times New Roman" w:cstheme="minorHAnsi"/>
                <w:sz w:val="24"/>
                <w:szCs w:val="24"/>
                <w:lang w:eastAsia="el-GR"/>
              </w:rPr>
              <w:t xml:space="preserve"> ούτε </w:t>
            </w:r>
            <w:proofErr w:type="spellStart"/>
            <w:r w:rsidRPr="00C523F2">
              <w:rPr>
                <w:rFonts w:eastAsia="Times New Roman" w:cstheme="minorHAnsi"/>
                <w:sz w:val="24"/>
                <w:szCs w:val="24"/>
                <w:lang w:eastAsia="el-GR"/>
              </w:rPr>
              <w:t>εκοιμώμεθα</w:t>
            </w:r>
            <w:proofErr w:type="spellEnd"/>
            <w:r w:rsidRPr="00C523F2">
              <w:rPr>
                <w:rFonts w:eastAsia="Times New Roman" w:cstheme="minorHAnsi"/>
                <w:sz w:val="24"/>
                <w:szCs w:val="24"/>
                <w:lang w:eastAsia="el-GR"/>
              </w:rPr>
              <w:t xml:space="preserve"> ούτε ετρώγαμε, </w:t>
            </w:r>
            <w:proofErr w:type="spellStart"/>
            <w:r w:rsidRPr="00C523F2">
              <w:rPr>
                <w:rFonts w:eastAsia="Times New Roman" w:cstheme="minorHAnsi"/>
                <w:sz w:val="24"/>
                <w:szCs w:val="24"/>
                <w:lang w:eastAsia="el-GR"/>
              </w:rPr>
              <w:t>εσώσαμε</w:t>
            </w:r>
            <w:proofErr w:type="spellEnd"/>
            <w:r w:rsidRPr="00C523F2">
              <w:rPr>
                <w:rFonts w:eastAsia="Times New Roman" w:cstheme="minorHAnsi"/>
                <w:sz w:val="24"/>
                <w:szCs w:val="24"/>
                <w:lang w:eastAsia="el-GR"/>
              </w:rPr>
              <w:t xml:space="preserve"> τα </w:t>
            </w:r>
            <w:proofErr w:type="spellStart"/>
            <w:r w:rsidRPr="00C523F2">
              <w:rPr>
                <w:rFonts w:eastAsia="Times New Roman" w:cstheme="minorHAnsi"/>
                <w:sz w:val="24"/>
                <w:szCs w:val="24"/>
                <w:lang w:eastAsia="el-GR"/>
              </w:rPr>
              <w:t>φουσέκια</w:t>
            </w:r>
            <w:proofErr w:type="spellEnd"/>
            <w:r w:rsidRPr="00C523F2">
              <w:rPr>
                <w:rFonts w:eastAsia="Times New Roman" w:cstheme="minorHAnsi"/>
                <w:sz w:val="24"/>
                <w:szCs w:val="24"/>
                <w:lang w:eastAsia="el-GR"/>
              </w:rPr>
              <w:t xml:space="preserve">*, </w:t>
            </w:r>
            <w:proofErr w:type="spellStart"/>
            <w:r w:rsidRPr="00C523F2">
              <w:rPr>
                <w:rFonts w:eastAsia="Times New Roman" w:cstheme="minorHAnsi"/>
                <w:sz w:val="24"/>
                <w:szCs w:val="24"/>
                <w:lang w:eastAsia="el-GR"/>
              </w:rPr>
              <w:t>καθημέρα</w:t>
            </w:r>
            <w:proofErr w:type="spellEnd"/>
            <w:r w:rsidRPr="00C523F2">
              <w:rPr>
                <w:rFonts w:eastAsia="Times New Roman" w:cstheme="minorHAnsi"/>
                <w:sz w:val="24"/>
                <w:szCs w:val="24"/>
                <w:lang w:eastAsia="el-GR"/>
              </w:rPr>
              <w:t xml:space="preserve"> πόλεμο».</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b/>
                <w:bCs/>
                <w:i/>
                <w:iCs/>
                <w:sz w:val="20"/>
                <w:szCs w:val="24"/>
                <w:lang w:eastAsia="el-GR"/>
              </w:rPr>
              <w:t>Κολοκοτρώνη Απομνημονεύματα, Καταγραφή Γ. Τερτσέτη</w:t>
            </w:r>
            <w:r w:rsidRPr="00C523F2">
              <w:rPr>
                <w:rFonts w:eastAsia="Times New Roman" w:cstheme="minorHAnsi"/>
                <w:b/>
                <w:bCs/>
                <w:sz w:val="20"/>
                <w:szCs w:val="24"/>
                <w:lang w:eastAsia="el-GR"/>
              </w:rPr>
              <w:t xml:space="preserve">, επιμέλεια Τάσος </w:t>
            </w:r>
            <w:proofErr w:type="spellStart"/>
            <w:r w:rsidRPr="00C523F2">
              <w:rPr>
                <w:rFonts w:eastAsia="Times New Roman" w:cstheme="minorHAnsi"/>
                <w:b/>
                <w:bCs/>
                <w:sz w:val="20"/>
                <w:szCs w:val="24"/>
                <w:lang w:eastAsia="el-GR"/>
              </w:rPr>
              <w:t>Βουρνάς</w:t>
            </w:r>
            <w:proofErr w:type="spellEnd"/>
            <w:r w:rsidRPr="00C523F2">
              <w:rPr>
                <w:rFonts w:eastAsia="Times New Roman" w:cstheme="minorHAnsi"/>
                <w:b/>
                <w:bCs/>
                <w:sz w:val="20"/>
                <w:szCs w:val="24"/>
                <w:lang w:eastAsia="el-GR"/>
              </w:rPr>
              <w:t>, Αθήνα 1983, σ. 64.</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το ζευγάρι = τις αγροτικές εργασίες</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xml:space="preserve">* </w:t>
            </w:r>
            <w:proofErr w:type="spellStart"/>
            <w:r w:rsidRPr="00C523F2">
              <w:rPr>
                <w:rFonts w:eastAsia="Times New Roman" w:cstheme="minorHAnsi"/>
                <w:sz w:val="20"/>
                <w:szCs w:val="24"/>
                <w:lang w:eastAsia="el-GR"/>
              </w:rPr>
              <w:t>επειράζοντο</w:t>
            </w:r>
            <w:proofErr w:type="spellEnd"/>
            <w:r w:rsidRPr="00C523F2">
              <w:rPr>
                <w:rFonts w:eastAsia="Times New Roman" w:cstheme="minorHAnsi"/>
                <w:sz w:val="20"/>
                <w:szCs w:val="24"/>
                <w:lang w:eastAsia="el-GR"/>
              </w:rPr>
              <w:t xml:space="preserve"> = τιμωρούνταν</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xml:space="preserve">* </w:t>
            </w:r>
            <w:proofErr w:type="spellStart"/>
            <w:r w:rsidRPr="00C523F2">
              <w:rPr>
                <w:rFonts w:eastAsia="Times New Roman" w:cstheme="minorHAnsi"/>
                <w:sz w:val="20"/>
                <w:szCs w:val="24"/>
                <w:lang w:eastAsia="el-GR"/>
              </w:rPr>
              <w:t>ομοφρονούντες</w:t>
            </w:r>
            <w:proofErr w:type="spellEnd"/>
            <w:r w:rsidRPr="00C523F2">
              <w:rPr>
                <w:rFonts w:eastAsia="Times New Roman" w:cstheme="minorHAnsi"/>
                <w:sz w:val="20"/>
                <w:szCs w:val="24"/>
                <w:lang w:eastAsia="el-GR"/>
              </w:rPr>
              <w:t xml:space="preserve"> = αυτοί που συνεργάζονταν</w:t>
            </w:r>
          </w:p>
          <w:p w:rsidR="00C523F2" w:rsidRPr="00C523F2" w:rsidRDefault="00C523F2" w:rsidP="00C523F2">
            <w:pPr>
              <w:spacing w:before="100" w:beforeAutospacing="1" w:after="100" w:afterAutospacing="1"/>
              <w:rPr>
                <w:rFonts w:eastAsia="Times New Roman" w:cstheme="minorHAnsi"/>
                <w:sz w:val="20"/>
                <w:szCs w:val="24"/>
                <w:lang w:eastAsia="el-GR"/>
              </w:rPr>
            </w:pPr>
            <w:r w:rsidRPr="00C523F2">
              <w:rPr>
                <w:rFonts w:eastAsia="Times New Roman" w:cstheme="minorHAnsi"/>
                <w:sz w:val="20"/>
                <w:szCs w:val="24"/>
                <w:lang w:eastAsia="el-GR"/>
              </w:rPr>
              <w:t xml:space="preserve">* </w:t>
            </w:r>
            <w:proofErr w:type="spellStart"/>
            <w:r w:rsidRPr="00C523F2">
              <w:rPr>
                <w:rFonts w:eastAsia="Times New Roman" w:cstheme="minorHAnsi"/>
                <w:sz w:val="20"/>
                <w:szCs w:val="24"/>
                <w:lang w:eastAsia="el-GR"/>
              </w:rPr>
              <w:t>εσώσαμε</w:t>
            </w:r>
            <w:proofErr w:type="spellEnd"/>
            <w:r w:rsidRPr="00C523F2">
              <w:rPr>
                <w:rFonts w:eastAsia="Times New Roman" w:cstheme="minorHAnsi"/>
                <w:sz w:val="20"/>
                <w:szCs w:val="24"/>
                <w:lang w:eastAsia="el-GR"/>
              </w:rPr>
              <w:t xml:space="preserve"> τα </w:t>
            </w:r>
            <w:proofErr w:type="spellStart"/>
            <w:r w:rsidRPr="00C523F2">
              <w:rPr>
                <w:rFonts w:eastAsia="Times New Roman" w:cstheme="minorHAnsi"/>
                <w:sz w:val="20"/>
                <w:szCs w:val="24"/>
                <w:lang w:eastAsia="el-GR"/>
              </w:rPr>
              <w:t>φουσέκια</w:t>
            </w:r>
            <w:proofErr w:type="spellEnd"/>
            <w:r w:rsidRPr="00C523F2">
              <w:rPr>
                <w:rFonts w:eastAsia="Times New Roman" w:cstheme="minorHAnsi"/>
                <w:sz w:val="20"/>
                <w:szCs w:val="24"/>
                <w:lang w:eastAsia="el-GR"/>
              </w:rPr>
              <w:t xml:space="preserve"> = ξοδέψαμε τα </w:t>
            </w:r>
            <w:proofErr w:type="spellStart"/>
            <w:r w:rsidRPr="00C523F2">
              <w:rPr>
                <w:rFonts w:eastAsia="Times New Roman" w:cstheme="minorHAnsi"/>
                <w:sz w:val="20"/>
                <w:szCs w:val="24"/>
                <w:lang w:eastAsia="el-GR"/>
              </w:rPr>
              <w:t>πυρομαχικά</w:t>
            </w:r>
            <w:proofErr w:type="spellEnd"/>
          </w:p>
          <w:p w:rsidR="00C523F2" w:rsidRPr="00C523F2" w:rsidRDefault="00C523F2" w:rsidP="00C523F2">
            <w:pPr>
              <w:spacing w:before="100" w:beforeAutospacing="1" w:after="100" w:afterAutospacing="1"/>
              <w:rPr>
                <w:rFonts w:eastAsia="Times New Roman" w:cstheme="minorHAnsi"/>
                <w:bCs/>
                <w:iCs/>
                <w:sz w:val="24"/>
                <w:szCs w:val="24"/>
                <w:lang w:eastAsia="el-GR"/>
              </w:rPr>
            </w:pPr>
          </w:p>
        </w:tc>
      </w:tr>
    </w:tbl>
    <w:p w:rsidR="00C523F2" w:rsidRPr="00C523F2" w:rsidRDefault="00C523F2" w:rsidP="00C523F2">
      <w:pPr>
        <w:spacing w:before="100" w:beforeAutospacing="1" w:after="100" w:afterAutospacing="1" w:line="240" w:lineRule="auto"/>
        <w:rPr>
          <w:rFonts w:eastAsia="Times New Roman" w:cstheme="minorHAnsi"/>
          <w:bCs/>
          <w:iCs/>
          <w:sz w:val="24"/>
          <w:szCs w:val="24"/>
          <w:lang w:eastAsia="el-GR"/>
        </w:rPr>
      </w:pPr>
    </w:p>
    <w:tbl>
      <w:tblPr>
        <w:tblStyle w:val="a4"/>
        <w:tblW w:w="0" w:type="auto"/>
        <w:tblLook w:val="04A0" w:firstRow="1" w:lastRow="0" w:firstColumn="1" w:lastColumn="0" w:noHBand="0" w:noVBand="1"/>
      </w:tblPr>
      <w:tblGrid>
        <w:gridCol w:w="8296"/>
      </w:tblGrid>
      <w:tr w:rsidR="00C523F2" w:rsidRPr="00C523F2" w:rsidTr="00C523F2">
        <w:tc>
          <w:tcPr>
            <w:tcW w:w="8296" w:type="dxa"/>
          </w:tcPr>
          <w:p w:rsidR="00C523F2" w:rsidRPr="00C523F2" w:rsidRDefault="00C523F2" w:rsidP="00C523F2">
            <w:pPr>
              <w:spacing w:before="100" w:beforeAutospacing="1" w:after="100" w:afterAutospacing="1"/>
              <w:rPr>
                <w:rFonts w:eastAsia="Times New Roman" w:cstheme="minorHAnsi"/>
                <w:b/>
                <w:i/>
                <w:sz w:val="24"/>
                <w:szCs w:val="24"/>
                <w:lang w:eastAsia="el-GR"/>
              </w:rPr>
            </w:pPr>
            <w:r w:rsidRPr="00C523F2">
              <w:rPr>
                <w:rFonts w:eastAsia="Times New Roman" w:cstheme="minorHAnsi"/>
                <w:b/>
                <w:i/>
                <w:sz w:val="24"/>
                <w:szCs w:val="24"/>
                <w:lang w:eastAsia="el-GR"/>
              </w:rPr>
              <w:t>Ματιά στο παρελθόν</w:t>
            </w:r>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b/>
                <w:bCs/>
                <w:sz w:val="24"/>
                <w:szCs w:val="24"/>
                <w:lang w:eastAsia="el-GR"/>
              </w:rPr>
              <w:t xml:space="preserve">Η Ναυμαχία της </w:t>
            </w:r>
            <w:proofErr w:type="spellStart"/>
            <w:r w:rsidRPr="00C523F2">
              <w:rPr>
                <w:rFonts w:eastAsia="Times New Roman" w:cstheme="minorHAnsi"/>
                <w:b/>
                <w:bCs/>
                <w:sz w:val="24"/>
                <w:szCs w:val="24"/>
                <w:lang w:eastAsia="el-GR"/>
              </w:rPr>
              <w:t>Ναυπάκτου</w:t>
            </w:r>
            <w:proofErr w:type="spellEnd"/>
            <w:r w:rsidRPr="00C523F2">
              <w:rPr>
                <w:rFonts w:eastAsia="Times New Roman" w:cstheme="minorHAnsi"/>
                <w:b/>
                <w:bCs/>
                <w:sz w:val="24"/>
                <w:szCs w:val="24"/>
                <w:lang w:eastAsia="el-GR"/>
              </w:rPr>
              <w:t xml:space="preserve"> (</w:t>
            </w:r>
            <w:proofErr w:type="spellStart"/>
            <w:r w:rsidRPr="00C523F2">
              <w:rPr>
                <w:rFonts w:eastAsia="Times New Roman" w:cstheme="minorHAnsi"/>
                <w:b/>
                <w:bCs/>
                <w:sz w:val="24"/>
                <w:szCs w:val="24"/>
                <w:lang w:eastAsia="el-GR"/>
              </w:rPr>
              <w:t>Λεπάντο</w:t>
            </w:r>
            <w:proofErr w:type="spellEnd"/>
            <w:r w:rsidRPr="00C523F2">
              <w:rPr>
                <w:rFonts w:eastAsia="Times New Roman" w:cstheme="minorHAnsi"/>
                <w:b/>
                <w:bCs/>
                <w:sz w:val="24"/>
                <w:szCs w:val="24"/>
                <w:lang w:eastAsia="el-GR"/>
              </w:rPr>
              <w:t>)</w:t>
            </w:r>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sz w:val="24"/>
                <w:szCs w:val="24"/>
                <w:lang w:eastAsia="el-GR"/>
              </w:rPr>
              <w:t xml:space="preserve">Η Ναυμαχία της </w:t>
            </w:r>
            <w:proofErr w:type="spellStart"/>
            <w:r w:rsidRPr="00C523F2">
              <w:rPr>
                <w:rFonts w:eastAsia="Times New Roman" w:cstheme="minorHAnsi"/>
                <w:sz w:val="24"/>
                <w:szCs w:val="24"/>
                <w:lang w:eastAsia="el-GR"/>
              </w:rPr>
              <w:t>Ναυπάκτου</w:t>
            </w:r>
            <w:proofErr w:type="spellEnd"/>
            <w:r w:rsidRPr="00C523F2">
              <w:rPr>
                <w:rFonts w:eastAsia="Times New Roman" w:cstheme="minorHAnsi"/>
                <w:sz w:val="24"/>
                <w:szCs w:val="24"/>
                <w:lang w:eastAsia="el-GR"/>
              </w:rPr>
              <w:t xml:space="preserve"> (1571) ανάμεσα στον ενωμένο στόλο των χριστιανικών κρατών της Δυτικής Ευρώπης και τους Οθωμανούς Τούρκους οδήγησε σε ολοκληρωτική σχεδόν καταστροφή του ναυτικού της Οθωμανικής Αυτοκρατορίας. Στη ναυμαχία έλαβε μέρος και ο συγγραφέας του «Δον </w:t>
            </w:r>
            <w:proofErr w:type="spellStart"/>
            <w:r w:rsidRPr="00C523F2">
              <w:rPr>
                <w:rFonts w:eastAsia="Times New Roman" w:cstheme="minorHAnsi"/>
                <w:sz w:val="24"/>
                <w:szCs w:val="24"/>
                <w:lang w:eastAsia="el-GR"/>
              </w:rPr>
              <w:t>Κιχότη</w:t>
            </w:r>
            <w:proofErr w:type="spellEnd"/>
            <w:r w:rsidRPr="00C523F2">
              <w:rPr>
                <w:rFonts w:eastAsia="Times New Roman" w:cstheme="minorHAnsi"/>
                <w:sz w:val="24"/>
                <w:szCs w:val="24"/>
                <w:lang w:eastAsia="el-GR"/>
              </w:rPr>
              <w:t>» Μιγκέλ Ντε Θερβάντες.</w:t>
            </w:r>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b/>
                <w:bCs/>
                <w:sz w:val="24"/>
                <w:szCs w:val="24"/>
                <w:lang w:eastAsia="el-GR"/>
              </w:rPr>
              <w:t xml:space="preserve">Ο </w:t>
            </w:r>
            <w:proofErr w:type="spellStart"/>
            <w:r w:rsidRPr="00C523F2">
              <w:rPr>
                <w:rFonts w:eastAsia="Times New Roman" w:cstheme="minorHAnsi"/>
                <w:b/>
                <w:bCs/>
                <w:sz w:val="24"/>
                <w:szCs w:val="24"/>
                <w:lang w:eastAsia="el-GR"/>
              </w:rPr>
              <w:t>Νικοτσάρας</w:t>
            </w:r>
            <w:proofErr w:type="spellEnd"/>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sz w:val="24"/>
                <w:szCs w:val="24"/>
                <w:lang w:eastAsia="el-GR"/>
              </w:rPr>
              <w:t xml:space="preserve">Ο </w:t>
            </w:r>
            <w:proofErr w:type="spellStart"/>
            <w:r w:rsidRPr="00C523F2">
              <w:rPr>
                <w:rFonts w:eastAsia="Times New Roman" w:cstheme="minorHAnsi"/>
                <w:sz w:val="24"/>
                <w:szCs w:val="24"/>
                <w:lang w:eastAsia="el-GR"/>
              </w:rPr>
              <w:t>Νικοτσάρας</w:t>
            </w:r>
            <w:proofErr w:type="spellEnd"/>
            <w:r w:rsidRPr="00C523F2">
              <w:rPr>
                <w:rFonts w:eastAsia="Times New Roman" w:cstheme="minorHAnsi"/>
                <w:sz w:val="24"/>
                <w:szCs w:val="24"/>
                <w:lang w:eastAsia="el-GR"/>
              </w:rPr>
              <w:t xml:space="preserve"> αποτελεί χαρακτηριστική περίπτωση αρματολού, ο οποίος έγινε κλέφτης. Το 1794 διαδέχθηκε στην ηγεσία του αρματολικιού του Ολύμπου τον δολοφονημένο πατέρα του. Από το 1801 έως το φθινόπωρο του 1802, με ορμητήριο το Άγιο Όρος, πραγματοποίησε ναυτικές επιχειρήσεις κατά των Τούρκων. Το 1806 συμμετείχε επίσης ενεργά, στο πλευρό του Θεόδωρου </w:t>
            </w:r>
            <w:r w:rsidRPr="00C523F2">
              <w:rPr>
                <w:rFonts w:eastAsia="Times New Roman" w:cstheme="minorHAnsi"/>
                <w:sz w:val="24"/>
                <w:szCs w:val="24"/>
                <w:lang w:eastAsia="el-GR"/>
              </w:rPr>
              <w:lastRenderedPageBreak/>
              <w:t xml:space="preserve">Κολοκοτρώνη, στις επιθέσεις εναντίον των Τούρκων, που οργανώθηκαν από τους Ρώσους στη Ζάκυνθο. Λίγο αργότερα συνεργάστηκε με τον Ρώσο ναύαρχο Δημήτριο </w:t>
            </w:r>
            <w:proofErr w:type="spellStart"/>
            <w:r w:rsidRPr="00C523F2">
              <w:rPr>
                <w:rFonts w:eastAsia="Times New Roman" w:cstheme="minorHAnsi"/>
                <w:sz w:val="24"/>
                <w:szCs w:val="24"/>
                <w:lang w:eastAsia="el-GR"/>
              </w:rPr>
              <w:t>Σινιάβιν</w:t>
            </w:r>
            <w:proofErr w:type="spellEnd"/>
            <w:r w:rsidRPr="00C523F2">
              <w:rPr>
                <w:rFonts w:eastAsia="Times New Roman" w:cstheme="minorHAnsi"/>
                <w:sz w:val="24"/>
                <w:szCs w:val="24"/>
                <w:lang w:eastAsia="el-GR"/>
              </w:rPr>
              <w:t xml:space="preserve"> στην Τένεδο και το Άγιο Όρος. Την ίδια περίοδο έδρασε στη Μακεδονία, δίνοντας δύο τριήμερες μάχες: την πρώτη στο βουνό </w:t>
            </w:r>
            <w:proofErr w:type="spellStart"/>
            <w:r w:rsidRPr="00C523F2">
              <w:rPr>
                <w:rFonts w:eastAsia="Times New Roman" w:cstheme="minorHAnsi"/>
                <w:sz w:val="24"/>
                <w:szCs w:val="24"/>
                <w:lang w:eastAsia="el-GR"/>
              </w:rPr>
              <w:t>Μένοικο</w:t>
            </w:r>
            <w:proofErr w:type="spellEnd"/>
            <w:r w:rsidRPr="00C523F2">
              <w:rPr>
                <w:rFonts w:eastAsia="Times New Roman" w:cstheme="minorHAnsi"/>
                <w:sz w:val="24"/>
                <w:szCs w:val="24"/>
                <w:lang w:eastAsia="el-GR"/>
              </w:rPr>
              <w:t xml:space="preserve"> κατά του </w:t>
            </w:r>
            <w:proofErr w:type="spellStart"/>
            <w:r w:rsidRPr="00C523F2">
              <w:rPr>
                <w:rFonts w:eastAsia="Times New Roman" w:cstheme="minorHAnsi"/>
                <w:sz w:val="24"/>
                <w:szCs w:val="24"/>
                <w:lang w:eastAsia="el-GR"/>
              </w:rPr>
              <w:t>βαλή</w:t>
            </w:r>
            <w:proofErr w:type="spellEnd"/>
            <w:r w:rsidRPr="00C523F2">
              <w:rPr>
                <w:rFonts w:eastAsia="Times New Roman" w:cstheme="minorHAnsi"/>
                <w:sz w:val="24"/>
                <w:szCs w:val="24"/>
                <w:lang w:eastAsia="el-GR"/>
              </w:rPr>
              <w:t xml:space="preserve"> της πόλης των Σερρών Ισμαήλ Μπέη και την δεύτερη στη γέφυρα του ποταμού Αγγίτη, κοντά στο </w:t>
            </w:r>
            <w:proofErr w:type="spellStart"/>
            <w:r w:rsidRPr="00C523F2">
              <w:rPr>
                <w:rFonts w:eastAsia="Times New Roman" w:cstheme="minorHAnsi"/>
                <w:sz w:val="24"/>
                <w:szCs w:val="24"/>
                <w:lang w:eastAsia="el-GR"/>
              </w:rPr>
              <w:t>Πράβι</w:t>
            </w:r>
            <w:proofErr w:type="spellEnd"/>
            <w:r w:rsidRPr="00C523F2">
              <w:rPr>
                <w:rFonts w:eastAsia="Times New Roman" w:cstheme="minorHAnsi"/>
                <w:sz w:val="24"/>
                <w:szCs w:val="24"/>
                <w:lang w:eastAsia="el-GR"/>
              </w:rPr>
              <w:t xml:space="preserve"> (σημερινή Ελευθερούπολη Καβάλας). Πέθανε τον Ιούνιο του 1807 στον Όλυμπο και ενταφιάστηκε στη Σκιάθο.</w:t>
            </w:r>
          </w:p>
          <w:p w:rsidR="00C523F2" w:rsidRPr="00C523F2" w:rsidRDefault="00C523F2" w:rsidP="00C523F2">
            <w:pPr>
              <w:spacing w:before="100" w:beforeAutospacing="1" w:after="100" w:afterAutospacing="1"/>
              <w:rPr>
                <w:rFonts w:eastAsia="Times New Roman" w:cstheme="minorHAnsi"/>
                <w:bCs/>
                <w:iCs/>
                <w:sz w:val="24"/>
                <w:szCs w:val="24"/>
                <w:lang w:eastAsia="el-GR"/>
              </w:rPr>
            </w:pPr>
          </w:p>
        </w:tc>
      </w:tr>
    </w:tbl>
    <w:p w:rsidR="00C523F2" w:rsidRPr="00C523F2" w:rsidRDefault="00C523F2" w:rsidP="00C523F2">
      <w:pPr>
        <w:spacing w:before="100" w:beforeAutospacing="1" w:after="100" w:afterAutospacing="1" w:line="240" w:lineRule="auto"/>
        <w:rPr>
          <w:rFonts w:eastAsia="Times New Roman" w:cstheme="minorHAnsi"/>
          <w:bCs/>
          <w:iCs/>
          <w:sz w:val="24"/>
          <w:szCs w:val="24"/>
          <w:lang w:eastAsia="el-GR"/>
        </w:rPr>
      </w:pPr>
    </w:p>
    <w:tbl>
      <w:tblPr>
        <w:tblStyle w:val="a4"/>
        <w:tblW w:w="0" w:type="auto"/>
        <w:tblLook w:val="04A0" w:firstRow="1" w:lastRow="0" w:firstColumn="1" w:lastColumn="0" w:noHBand="0" w:noVBand="1"/>
      </w:tblPr>
      <w:tblGrid>
        <w:gridCol w:w="8296"/>
      </w:tblGrid>
      <w:tr w:rsidR="00C523F2" w:rsidRPr="00C523F2" w:rsidTr="00C523F2">
        <w:tc>
          <w:tcPr>
            <w:tcW w:w="8296" w:type="dxa"/>
          </w:tcPr>
          <w:p w:rsidR="00C523F2" w:rsidRPr="00C523F2" w:rsidRDefault="00C523F2" w:rsidP="00C523F2">
            <w:pPr>
              <w:spacing w:before="100" w:beforeAutospacing="1" w:after="100" w:afterAutospacing="1"/>
              <w:rPr>
                <w:rFonts w:eastAsia="Times New Roman" w:cstheme="minorHAnsi"/>
                <w:b/>
                <w:i/>
                <w:sz w:val="24"/>
                <w:szCs w:val="24"/>
                <w:lang w:eastAsia="el-GR"/>
              </w:rPr>
            </w:pPr>
            <w:r w:rsidRPr="00C523F2">
              <w:rPr>
                <w:rFonts w:eastAsia="Times New Roman" w:cstheme="minorHAnsi"/>
                <w:b/>
                <w:i/>
                <w:sz w:val="24"/>
                <w:szCs w:val="24"/>
                <w:lang w:eastAsia="el-GR"/>
              </w:rPr>
              <w:t>Ερωτήματα</w:t>
            </w:r>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sz w:val="24"/>
                <w:szCs w:val="24"/>
                <w:lang w:eastAsia="el-GR"/>
              </w:rPr>
              <w:t>• Για ποιους λόγους απέτυχαν όλα τα επαναστατικά κινήματα πριν την Επανάσταση του 1821;</w:t>
            </w:r>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sz w:val="24"/>
                <w:szCs w:val="24"/>
                <w:lang w:eastAsia="el-GR"/>
              </w:rPr>
              <w:t>• Οι ξένες δυνάμεις βοήθησαν ουσιαστικά τους Έλληνες την περίοδο της Τουρκοκρατίας με βάση τα κείμενα των πηγών;</w:t>
            </w:r>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sz w:val="24"/>
                <w:szCs w:val="24"/>
                <w:lang w:eastAsia="el-GR"/>
              </w:rPr>
              <w:t>• Σε τι διέφεραν οι κλέφτες από τους αρματολούς;</w:t>
            </w:r>
          </w:p>
          <w:p w:rsidR="00C523F2" w:rsidRPr="00C523F2" w:rsidRDefault="00C523F2" w:rsidP="00C523F2">
            <w:pPr>
              <w:spacing w:before="100" w:beforeAutospacing="1" w:after="100" w:afterAutospacing="1"/>
              <w:rPr>
                <w:rFonts w:eastAsia="Times New Roman" w:cstheme="minorHAnsi"/>
                <w:sz w:val="24"/>
                <w:szCs w:val="24"/>
                <w:lang w:eastAsia="el-GR"/>
              </w:rPr>
            </w:pPr>
            <w:r w:rsidRPr="00C523F2">
              <w:rPr>
                <w:rFonts w:eastAsia="Times New Roman" w:cstheme="minorHAnsi"/>
                <w:sz w:val="24"/>
                <w:szCs w:val="24"/>
                <w:lang w:eastAsia="el-GR"/>
              </w:rPr>
              <w:t>• Με βάση την Πηγή 5, πώς αντιμετώπιζαν κατά την Τουρκοκρατία οι Έλληνες αγρότες τους κλέφτες;</w:t>
            </w:r>
          </w:p>
          <w:p w:rsidR="00C523F2" w:rsidRPr="00C523F2" w:rsidRDefault="00C523F2" w:rsidP="00C523F2">
            <w:pPr>
              <w:spacing w:before="100" w:beforeAutospacing="1" w:after="100" w:afterAutospacing="1"/>
              <w:rPr>
                <w:rFonts w:eastAsia="Times New Roman" w:cstheme="minorHAnsi"/>
                <w:sz w:val="24"/>
                <w:szCs w:val="24"/>
                <w:lang w:eastAsia="el-GR"/>
              </w:rPr>
            </w:pPr>
          </w:p>
          <w:p w:rsidR="00C523F2" w:rsidRPr="00C523F2" w:rsidRDefault="00C523F2" w:rsidP="00C523F2">
            <w:pPr>
              <w:spacing w:before="100" w:beforeAutospacing="1" w:after="100" w:afterAutospacing="1"/>
              <w:rPr>
                <w:rFonts w:eastAsia="Times New Roman" w:cstheme="minorHAnsi"/>
                <w:bCs/>
                <w:iCs/>
                <w:sz w:val="24"/>
                <w:szCs w:val="24"/>
                <w:lang w:eastAsia="el-GR"/>
              </w:rPr>
            </w:pPr>
          </w:p>
        </w:tc>
      </w:tr>
    </w:tbl>
    <w:p w:rsidR="00C523F2" w:rsidRPr="00C523F2" w:rsidRDefault="00C523F2" w:rsidP="00C523F2">
      <w:pPr>
        <w:spacing w:before="100" w:beforeAutospacing="1" w:after="100" w:afterAutospacing="1" w:line="240" w:lineRule="auto"/>
        <w:rPr>
          <w:rFonts w:eastAsia="Times New Roman" w:cstheme="minorHAnsi"/>
          <w:bCs/>
          <w:iCs/>
          <w:sz w:val="24"/>
          <w:szCs w:val="24"/>
          <w:lang w:eastAsia="el-GR"/>
        </w:rPr>
      </w:pPr>
    </w:p>
    <w:p w:rsidR="00C523F2" w:rsidRPr="00C523F2" w:rsidRDefault="00C523F2" w:rsidP="00C523F2">
      <w:pPr>
        <w:spacing w:before="100" w:beforeAutospacing="1" w:after="100" w:afterAutospacing="1" w:line="240" w:lineRule="auto"/>
        <w:rPr>
          <w:rFonts w:eastAsia="Times New Roman" w:cstheme="minorHAnsi"/>
          <w:bCs/>
          <w:iCs/>
          <w:sz w:val="24"/>
          <w:szCs w:val="24"/>
          <w:lang w:eastAsia="el-GR"/>
        </w:rPr>
      </w:pPr>
    </w:p>
    <w:p w:rsidR="00C523F2" w:rsidRPr="00C523F2" w:rsidRDefault="00C523F2" w:rsidP="00C523F2">
      <w:pPr>
        <w:spacing w:before="100" w:beforeAutospacing="1" w:after="100" w:afterAutospacing="1" w:line="240" w:lineRule="auto"/>
        <w:rPr>
          <w:rFonts w:eastAsia="Times New Roman" w:cstheme="minorHAnsi"/>
          <w:bCs/>
          <w:iCs/>
          <w:sz w:val="24"/>
          <w:szCs w:val="24"/>
          <w:lang w:eastAsia="el-GR"/>
        </w:rPr>
      </w:pP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i/>
          <w:iCs/>
          <w:sz w:val="24"/>
          <w:szCs w:val="24"/>
          <w:lang w:eastAsia="el-GR"/>
        </w:rPr>
        <w:t>Γλωσσάρι</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t>Ορεσίβιος:</w:t>
      </w:r>
      <w:r w:rsidRPr="00C523F2">
        <w:rPr>
          <w:rFonts w:eastAsia="Times New Roman" w:cstheme="minorHAnsi"/>
          <w:sz w:val="24"/>
          <w:szCs w:val="24"/>
          <w:lang w:eastAsia="el-GR"/>
        </w:rPr>
        <w:t xml:space="preserve"> Αυτός που κατοικεί στα ορεινά.</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t>Περιηγητής:</w:t>
      </w:r>
      <w:r w:rsidRPr="00C523F2">
        <w:rPr>
          <w:rFonts w:eastAsia="Times New Roman" w:cstheme="minorHAnsi"/>
          <w:sz w:val="24"/>
          <w:szCs w:val="24"/>
          <w:lang w:eastAsia="el-GR"/>
        </w:rPr>
        <w:t xml:space="preserve"> Έτσι αποκαλούνταν παλαιότερα όσοι ταξίδευαν. Αρκετοί περιηγητές κατέγραψαν έπειτα τις εντυπώσεις τους από το ταξίδι, όσα τους φάνηκαν σημαντικά, τις δυσκολίες και τα προβλήματα που συνάντησαν. Πολλοί Ευρωπαίοι περιηγητές ταξίδεψαν στον ελληνικό χώρο και γενικότερα στην Οθωμανική Αυτοκρατορία κατά την Τουρκοκρατία και συνέγραψαν βιβλία με τις εντυπώσεις τους, τα οποία αποτελούν σημαντικές ιστορικές μαρτυρίες.</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t>Λημέρι:</w:t>
      </w:r>
      <w:r w:rsidRPr="00C523F2">
        <w:rPr>
          <w:rFonts w:eastAsia="Times New Roman" w:cstheme="minorHAnsi"/>
          <w:sz w:val="24"/>
          <w:szCs w:val="24"/>
          <w:lang w:eastAsia="el-GR"/>
        </w:rPr>
        <w:t xml:space="preserve"> Το κρησφύγετο των Κλεφτών και των Αρματολών την περίοδο της Τουρκοκρατίας.</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lastRenderedPageBreak/>
        <w:t>Μπαϊράκι:</w:t>
      </w:r>
      <w:r w:rsidRPr="00C523F2">
        <w:rPr>
          <w:rFonts w:eastAsia="Times New Roman" w:cstheme="minorHAnsi"/>
          <w:sz w:val="24"/>
          <w:szCs w:val="24"/>
          <w:lang w:eastAsia="el-GR"/>
        </w:rPr>
        <w:t xml:space="preserve"> Λάβαρο, σημαία (από την τουρκική λέξη </w:t>
      </w:r>
      <w:proofErr w:type="spellStart"/>
      <w:r w:rsidRPr="00C523F2">
        <w:rPr>
          <w:rFonts w:eastAsia="Times New Roman" w:cstheme="minorHAnsi"/>
          <w:sz w:val="24"/>
          <w:szCs w:val="24"/>
          <w:lang w:eastAsia="el-GR"/>
        </w:rPr>
        <w:t>bayrak</w:t>
      </w:r>
      <w:proofErr w:type="spellEnd"/>
      <w:r w:rsidRPr="00C523F2">
        <w:rPr>
          <w:rFonts w:eastAsia="Times New Roman" w:cstheme="minorHAnsi"/>
          <w:sz w:val="24"/>
          <w:szCs w:val="24"/>
          <w:lang w:eastAsia="el-GR"/>
        </w:rPr>
        <w:t>).</w:t>
      </w:r>
    </w:p>
    <w:p w:rsidR="00C523F2" w:rsidRPr="00C523F2" w:rsidRDefault="00C523F2" w:rsidP="00C523F2">
      <w:pPr>
        <w:spacing w:before="100" w:beforeAutospacing="1" w:after="100" w:afterAutospacing="1" w:line="240" w:lineRule="auto"/>
        <w:rPr>
          <w:rFonts w:eastAsia="Times New Roman" w:cstheme="minorHAnsi"/>
          <w:sz w:val="24"/>
          <w:szCs w:val="24"/>
          <w:lang w:eastAsia="el-GR"/>
        </w:rPr>
      </w:pPr>
      <w:r w:rsidRPr="00C523F2">
        <w:rPr>
          <w:rFonts w:eastAsia="Times New Roman" w:cstheme="minorHAnsi"/>
          <w:b/>
          <w:bCs/>
          <w:sz w:val="24"/>
          <w:szCs w:val="24"/>
          <w:lang w:eastAsia="el-GR"/>
        </w:rPr>
        <w:t>Αναπτερώνω:</w:t>
      </w:r>
      <w:r w:rsidRPr="00C523F2">
        <w:rPr>
          <w:rFonts w:eastAsia="Times New Roman" w:cstheme="minorHAnsi"/>
          <w:sz w:val="24"/>
          <w:szCs w:val="24"/>
          <w:lang w:eastAsia="el-GR"/>
        </w:rPr>
        <w:t xml:space="preserve"> Ενθαρρύνω, εμψυχώνω, αναζωογονώ.</w:t>
      </w:r>
    </w:p>
    <w:p w:rsidR="00C8366C" w:rsidRPr="00C523F2" w:rsidRDefault="00C8366C">
      <w:pPr>
        <w:rPr>
          <w:rFonts w:cstheme="minorHAnsi"/>
          <w:sz w:val="24"/>
          <w:szCs w:val="24"/>
        </w:rPr>
      </w:pPr>
    </w:p>
    <w:sectPr w:rsidR="00C8366C" w:rsidRPr="00C523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37658"/>
    <w:multiLevelType w:val="multilevel"/>
    <w:tmpl w:val="C496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A1D83"/>
    <w:multiLevelType w:val="multilevel"/>
    <w:tmpl w:val="C110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F2"/>
    <w:rsid w:val="00C523F2"/>
    <w:rsid w:val="00C836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95C3"/>
  <w15:chartTrackingRefBased/>
  <w15:docId w15:val="{33374B94-457F-4383-8ADB-5B004A10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C523F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523F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523F2"/>
    <w:rPr>
      <w:b/>
      <w:bCs/>
    </w:rPr>
  </w:style>
  <w:style w:type="character" w:styleId="-">
    <w:name w:val="Hyperlink"/>
    <w:basedOn w:val="a0"/>
    <w:uiPriority w:val="99"/>
    <w:semiHidden/>
    <w:unhideWhenUsed/>
    <w:rsid w:val="00C523F2"/>
    <w:rPr>
      <w:color w:val="0000FF"/>
      <w:u w:val="single"/>
    </w:rPr>
  </w:style>
  <w:style w:type="paragraph" w:customStyle="1" w:styleId="indent">
    <w:name w:val="indent"/>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ltabs-toggle-inner">
    <w:name w:val="rl_tabs-toggle-inner"/>
    <w:basedOn w:val="a0"/>
    <w:rsid w:val="00C523F2"/>
  </w:style>
  <w:style w:type="paragraph" w:customStyle="1" w:styleId="glossary">
    <w:name w:val="glossary"/>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
    <w:name w:val="small"/>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4">
    <w:name w:val="Table Grid"/>
    <w:basedOn w:val="a1"/>
    <w:uiPriority w:val="39"/>
    <w:rsid w:val="00C5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C523F2"/>
    <w:rPr>
      <w:i/>
      <w:iCs/>
    </w:rPr>
  </w:style>
  <w:style w:type="paragraph" w:customStyle="1" w:styleId="eye">
    <w:name w:val="eye"/>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uestions">
    <w:name w:val="questions"/>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549">
      <w:bodyDiv w:val="1"/>
      <w:marLeft w:val="0"/>
      <w:marRight w:val="0"/>
      <w:marTop w:val="0"/>
      <w:marBottom w:val="0"/>
      <w:divBdr>
        <w:top w:val="none" w:sz="0" w:space="0" w:color="auto"/>
        <w:left w:val="none" w:sz="0" w:space="0" w:color="auto"/>
        <w:bottom w:val="none" w:sz="0" w:space="0" w:color="auto"/>
        <w:right w:val="none" w:sz="0" w:space="0" w:color="auto"/>
      </w:divBdr>
      <w:divsChild>
        <w:div w:id="1389570621">
          <w:marLeft w:val="0"/>
          <w:marRight w:val="0"/>
          <w:marTop w:val="750"/>
          <w:marBottom w:val="0"/>
          <w:divBdr>
            <w:top w:val="none" w:sz="0" w:space="0" w:color="auto"/>
            <w:left w:val="none" w:sz="0" w:space="0" w:color="auto"/>
            <w:bottom w:val="none" w:sz="0" w:space="0" w:color="auto"/>
            <w:right w:val="none" w:sz="0" w:space="0" w:color="auto"/>
          </w:divBdr>
        </w:div>
      </w:divsChild>
    </w:div>
    <w:div w:id="682559453">
      <w:bodyDiv w:val="1"/>
      <w:marLeft w:val="0"/>
      <w:marRight w:val="0"/>
      <w:marTop w:val="0"/>
      <w:marBottom w:val="0"/>
      <w:divBdr>
        <w:top w:val="none" w:sz="0" w:space="0" w:color="auto"/>
        <w:left w:val="none" w:sz="0" w:space="0" w:color="auto"/>
        <w:bottom w:val="none" w:sz="0" w:space="0" w:color="auto"/>
        <w:right w:val="none" w:sz="0" w:space="0" w:color="auto"/>
      </w:divBdr>
      <w:divsChild>
        <w:div w:id="1149126663">
          <w:marLeft w:val="0"/>
          <w:marRight w:val="0"/>
          <w:marTop w:val="0"/>
          <w:marBottom w:val="0"/>
          <w:divBdr>
            <w:top w:val="none" w:sz="0" w:space="0" w:color="auto"/>
            <w:left w:val="none" w:sz="0" w:space="0" w:color="auto"/>
            <w:bottom w:val="none" w:sz="0" w:space="0" w:color="auto"/>
            <w:right w:val="none" w:sz="0" w:space="0" w:color="auto"/>
          </w:divBdr>
        </w:div>
        <w:div w:id="1346129519">
          <w:marLeft w:val="0"/>
          <w:marRight w:val="0"/>
          <w:marTop w:val="0"/>
          <w:marBottom w:val="0"/>
          <w:divBdr>
            <w:top w:val="none" w:sz="0" w:space="0" w:color="auto"/>
            <w:left w:val="none" w:sz="0" w:space="0" w:color="auto"/>
            <w:bottom w:val="none" w:sz="0" w:space="0" w:color="auto"/>
            <w:right w:val="none" w:sz="0" w:space="0" w:color="auto"/>
          </w:divBdr>
          <w:divsChild>
            <w:div w:id="607665903">
              <w:marLeft w:val="0"/>
              <w:marRight w:val="0"/>
              <w:marTop w:val="0"/>
              <w:marBottom w:val="0"/>
              <w:divBdr>
                <w:top w:val="none" w:sz="0" w:space="0" w:color="auto"/>
                <w:left w:val="none" w:sz="0" w:space="0" w:color="auto"/>
                <w:bottom w:val="none" w:sz="0" w:space="0" w:color="auto"/>
                <w:right w:val="none" w:sz="0" w:space="0" w:color="auto"/>
              </w:divBdr>
              <w:divsChild>
                <w:div w:id="186061980">
                  <w:marLeft w:val="0"/>
                  <w:marRight w:val="0"/>
                  <w:marTop w:val="0"/>
                  <w:marBottom w:val="0"/>
                  <w:divBdr>
                    <w:top w:val="none" w:sz="0" w:space="0" w:color="auto"/>
                    <w:left w:val="none" w:sz="0" w:space="0" w:color="auto"/>
                    <w:bottom w:val="none" w:sz="0" w:space="0" w:color="auto"/>
                    <w:right w:val="none" w:sz="0" w:space="0" w:color="auto"/>
                  </w:divBdr>
                  <w:divsChild>
                    <w:div w:id="639503328">
                      <w:marLeft w:val="0"/>
                      <w:marRight w:val="0"/>
                      <w:marTop w:val="0"/>
                      <w:marBottom w:val="0"/>
                      <w:divBdr>
                        <w:top w:val="none" w:sz="0" w:space="0" w:color="auto"/>
                        <w:left w:val="none" w:sz="0" w:space="0" w:color="auto"/>
                        <w:bottom w:val="none" w:sz="0" w:space="0" w:color="auto"/>
                        <w:right w:val="none" w:sz="0" w:space="0" w:color="auto"/>
                      </w:divBdr>
                      <w:divsChild>
                        <w:div w:id="1791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021">
      <w:bodyDiv w:val="1"/>
      <w:marLeft w:val="0"/>
      <w:marRight w:val="0"/>
      <w:marTop w:val="0"/>
      <w:marBottom w:val="0"/>
      <w:divBdr>
        <w:top w:val="none" w:sz="0" w:space="0" w:color="auto"/>
        <w:left w:val="none" w:sz="0" w:space="0" w:color="auto"/>
        <w:bottom w:val="none" w:sz="0" w:space="0" w:color="auto"/>
        <w:right w:val="none" w:sz="0" w:space="0" w:color="auto"/>
      </w:divBdr>
      <w:divsChild>
        <w:div w:id="1182087597">
          <w:marLeft w:val="300"/>
          <w:marRight w:val="0"/>
          <w:marTop w:val="0"/>
          <w:marBottom w:val="0"/>
          <w:divBdr>
            <w:top w:val="none" w:sz="0" w:space="0" w:color="auto"/>
            <w:left w:val="none" w:sz="0" w:space="0" w:color="auto"/>
            <w:bottom w:val="none" w:sz="0" w:space="0" w:color="auto"/>
            <w:right w:val="none" w:sz="0" w:space="0" w:color="auto"/>
          </w:divBdr>
        </w:div>
      </w:divsChild>
    </w:div>
    <w:div w:id="1437940024">
      <w:bodyDiv w:val="1"/>
      <w:marLeft w:val="0"/>
      <w:marRight w:val="0"/>
      <w:marTop w:val="0"/>
      <w:marBottom w:val="0"/>
      <w:divBdr>
        <w:top w:val="none" w:sz="0" w:space="0" w:color="auto"/>
        <w:left w:val="none" w:sz="0" w:space="0" w:color="auto"/>
        <w:bottom w:val="none" w:sz="0" w:space="0" w:color="auto"/>
        <w:right w:val="none" w:sz="0" w:space="0" w:color="auto"/>
      </w:divBdr>
      <w:divsChild>
        <w:div w:id="958535954">
          <w:marLeft w:val="0"/>
          <w:marRight w:val="0"/>
          <w:marTop w:val="600"/>
          <w:marBottom w:val="0"/>
          <w:divBdr>
            <w:top w:val="none" w:sz="0" w:space="0" w:color="auto"/>
            <w:left w:val="none" w:sz="0" w:space="0" w:color="auto"/>
            <w:bottom w:val="none" w:sz="0" w:space="0" w:color="auto"/>
            <w:right w:val="none" w:sz="0" w:space="0" w:color="auto"/>
          </w:divBdr>
        </w:div>
      </w:divsChild>
    </w:div>
    <w:div w:id="1681548179">
      <w:bodyDiv w:val="1"/>
      <w:marLeft w:val="0"/>
      <w:marRight w:val="0"/>
      <w:marTop w:val="0"/>
      <w:marBottom w:val="0"/>
      <w:divBdr>
        <w:top w:val="none" w:sz="0" w:space="0" w:color="auto"/>
        <w:left w:val="none" w:sz="0" w:space="0" w:color="auto"/>
        <w:bottom w:val="none" w:sz="0" w:space="0" w:color="auto"/>
        <w:right w:val="none" w:sz="0" w:space="0" w:color="auto"/>
      </w:divBdr>
    </w:div>
    <w:div w:id="1968242705">
      <w:bodyDiv w:val="1"/>
      <w:marLeft w:val="0"/>
      <w:marRight w:val="0"/>
      <w:marTop w:val="0"/>
      <w:marBottom w:val="0"/>
      <w:divBdr>
        <w:top w:val="none" w:sz="0" w:space="0" w:color="auto"/>
        <w:left w:val="none" w:sz="0" w:space="0" w:color="auto"/>
        <w:bottom w:val="none" w:sz="0" w:space="0" w:color="auto"/>
        <w:right w:val="none" w:sz="0" w:space="0" w:color="auto"/>
      </w:divBdr>
      <w:divsChild>
        <w:div w:id="406921048">
          <w:marLeft w:val="0"/>
          <w:marRight w:val="0"/>
          <w:marTop w:val="0"/>
          <w:marBottom w:val="0"/>
          <w:divBdr>
            <w:top w:val="none" w:sz="0" w:space="0" w:color="auto"/>
            <w:left w:val="none" w:sz="0" w:space="0" w:color="auto"/>
            <w:bottom w:val="none" w:sz="0" w:space="0" w:color="auto"/>
            <w:right w:val="none" w:sz="0" w:space="0" w:color="auto"/>
          </w:divBdr>
        </w:div>
      </w:divsChild>
    </w:div>
    <w:div w:id="20757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ia.gr/images/ST_taxi/istoria/B9_Ta_kyriotera_epanastatika_kinimata/arithmogramm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1729</Words>
  <Characters>9337</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2019-07-30T11:15:00Z</dcterms:created>
  <dcterms:modified xsi:type="dcterms:W3CDTF">2019-07-30T11:23:00Z</dcterms:modified>
</cp:coreProperties>
</file>